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C73B98" w:rsidRPr="001A79CE" w14:paraId="252EC8CA" w14:textId="77777777" w:rsidTr="001A79CE">
        <w:trPr>
          <w:trHeight w:val="330"/>
        </w:trPr>
        <w:tc>
          <w:tcPr>
            <w:tcW w:w="9356" w:type="dxa"/>
          </w:tcPr>
          <w:p w14:paraId="3EABA7F4" w14:textId="77777777" w:rsidR="0006650B" w:rsidRDefault="00C73B98" w:rsidP="0006650B">
            <w:pPr>
              <w:ind w:right="139"/>
              <w:jc w:val="center"/>
              <w:rPr>
                <w:rFonts w:ascii="Times New Roman" w:hAnsi="Times New Roman" w:cs="Times New Roman"/>
                <w:b/>
                <w:spacing w:val="-2"/>
                <w:szCs w:val="22"/>
              </w:rPr>
            </w:pPr>
            <w:r w:rsidRPr="001A79CE">
              <w:rPr>
                <w:rFonts w:ascii="Times New Roman" w:hAnsi="Times New Roman" w:cs="Times New Roman"/>
                <w:b/>
                <w:szCs w:val="22"/>
              </w:rPr>
              <w:t>POLUGODIŠNJI IZVJEŠTAJ O IZVRŠENJU FINANCIJSKOG PLANA</w:t>
            </w:r>
            <w:r w:rsidRPr="001A79CE">
              <w:rPr>
                <w:rFonts w:ascii="Times New Roman" w:hAnsi="Times New Roman" w:cs="Times New Roman"/>
                <w:b/>
                <w:spacing w:val="-2"/>
                <w:szCs w:val="22"/>
              </w:rPr>
              <w:t xml:space="preserve"> </w:t>
            </w:r>
            <w:r w:rsidRPr="001A79CE">
              <w:rPr>
                <w:rFonts w:ascii="Times New Roman" w:hAnsi="Times New Roman" w:cs="Times New Roman"/>
                <w:b/>
                <w:szCs w:val="22"/>
              </w:rPr>
              <w:t>JAVNE USTANOVE ZAVOD ZA PROSTORNO UREĐENJE OSJEČKO-BARANJSKE ŽUPANIJE</w:t>
            </w:r>
            <w:r w:rsidRPr="001A79CE">
              <w:rPr>
                <w:rFonts w:ascii="Times New Roman" w:hAnsi="Times New Roman" w:cs="Times New Roman"/>
                <w:b/>
                <w:spacing w:val="-2"/>
                <w:szCs w:val="22"/>
              </w:rPr>
              <w:t xml:space="preserve"> </w:t>
            </w:r>
          </w:p>
          <w:p w14:paraId="7F8ABAB0" w14:textId="72D3B3F5" w:rsidR="00C73B98" w:rsidRPr="001A79CE" w:rsidRDefault="00C73B98" w:rsidP="0006650B">
            <w:pPr>
              <w:ind w:right="139"/>
              <w:jc w:val="center"/>
              <w:rPr>
                <w:rStyle w:val="CharacterStyle0"/>
                <w:rFonts w:ascii="Times New Roman" w:eastAsia="Calibri" w:hAnsi="Times New Roman" w:cs="Times New Roman"/>
                <w:noProof w:val="0"/>
                <w:color w:val="auto"/>
                <w:spacing w:val="-2"/>
              </w:rPr>
            </w:pPr>
            <w:r w:rsidRPr="001A79CE">
              <w:rPr>
                <w:rFonts w:ascii="Times New Roman" w:hAnsi="Times New Roman" w:cs="Times New Roman"/>
                <w:b/>
                <w:spacing w:val="-2"/>
                <w:szCs w:val="22"/>
              </w:rPr>
              <w:t>ZA 202</w:t>
            </w:r>
            <w:r w:rsidR="003C7C74" w:rsidRPr="001A79CE">
              <w:rPr>
                <w:rFonts w:ascii="Times New Roman" w:hAnsi="Times New Roman" w:cs="Times New Roman"/>
                <w:b/>
                <w:spacing w:val="-2"/>
                <w:szCs w:val="22"/>
              </w:rPr>
              <w:t>6</w:t>
            </w:r>
            <w:r w:rsidRPr="001A79CE">
              <w:rPr>
                <w:rFonts w:ascii="Times New Roman" w:hAnsi="Times New Roman" w:cs="Times New Roman"/>
                <w:b/>
                <w:spacing w:val="-2"/>
                <w:szCs w:val="22"/>
              </w:rPr>
              <w:t>. GODINU</w:t>
            </w:r>
          </w:p>
          <w:p w14:paraId="0828ED93" w14:textId="77777777" w:rsidR="00C73B98" w:rsidRPr="001A79CE" w:rsidRDefault="00C73B98" w:rsidP="0006650B">
            <w:pPr>
              <w:tabs>
                <w:tab w:val="left" w:pos="-720"/>
              </w:tabs>
              <w:suppressAutoHyphens/>
              <w:ind w:left="-426" w:right="139"/>
              <w:jc w:val="both"/>
              <w:rPr>
                <w:rStyle w:val="CharacterStyle0"/>
                <w:rFonts w:ascii="Times New Roman" w:eastAsia="Calibri" w:hAnsi="Times New Roman" w:cs="Times New Roman"/>
                <w:b w:val="0"/>
                <w:noProof w:val="0"/>
                <w:color w:val="FF0000"/>
              </w:rPr>
            </w:pPr>
            <w:r w:rsidRPr="001A79CE">
              <w:rPr>
                <w:rStyle w:val="CharacterStyle0"/>
                <w:rFonts w:ascii="Times New Roman" w:hAnsi="Times New Roman" w:cs="Times New Roman"/>
                <w:b w:val="0"/>
                <w:color w:val="FF0000"/>
              </w:rPr>
              <w:t>J</w:t>
            </w:r>
          </w:p>
        </w:tc>
      </w:tr>
    </w:tbl>
    <w:p w14:paraId="17DDFA33" w14:textId="77777777" w:rsidR="0006650B" w:rsidRDefault="0006650B" w:rsidP="001A79CE">
      <w:pPr>
        <w:tabs>
          <w:tab w:val="left" w:pos="-720"/>
        </w:tabs>
        <w:suppressAutoHyphens/>
        <w:jc w:val="both"/>
        <w:rPr>
          <w:rFonts w:ascii="Times New Roman" w:eastAsia="Times New Roman" w:hAnsi="Times New Roman" w:cs="Times New Roman"/>
          <w:bCs/>
          <w:iCs/>
          <w:szCs w:val="22"/>
        </w:rPr>
      </w:pPr>
    </w:p>
    <w:p w14:paraId="532FCDB7" w14:textId="7D3C92F0" w:rsidR="00C73B98" w:rsidRPr="001A79CE" w:rsidRDefault="00C73B98" w:rsidP="001A79C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zCs w:val="22"/>
        </w:rPr>
      </w:pPr>
      <w:r w:rsidRPr="001A79CE">
        <w:rPr>
          <w:rFonts w:ascii="Times New Roman" w:eastAsia="Times New Roman" w:hAnsi="Times New Roman" w:cs="Times New Roman"/>
          <w:bCs/>
          <w:iCs/>
          <w:szCs w:val="22"/>
        </w:rPr>
        <w:t>Javna ustanova Zavod za prostorno uređenje Osječko-baranjske županije</w:t>
      </w:r>
      <w:r w:rsidRPr="001A79CE">
        <w:rPr>
          <w:rFonts w:ascii="Times New Roman" w:hAnsi="Times New Roman" w:cs="Times New Roman"/>
          <w:szCs w:val="22"/>
        </w:rPr>
        <w:t xml:space="preserve"> je 202</w:t>
      </w:r>
      <w:r w:rsidR="00597D83" w:rsidRPr="001A79CE">
        <w:rPr>
          <w:rFonts w:ascii="Times New Roman" w:hAnsi="Times New Roman" w:cs="Times New Roman"/>
          <w:szCs w:val="22"/>
        </w:rPr>
        <w:t>6</w:t>
      </w:r>
      <w:r w:rsidRPr="001A79CE">
        <w:rPr>
          <w:rFonts w:ascii="Times New Roman" w:hAnsi="Times New Roman" w:cs="Times New Roman"/>
          <w:szCs w:val="22"/>
        </w:rPr>
        <w:t xml:space="preserve">. godini u polugodišnjem razdoblju ostvarila prihode u iznosu od </w:t>
      </w:r>
      <w:r w:rsidR="00597D83" w:rsidRPr="001A79CE">
        <w:rPr>
          <w:rFonts w:ascii="Times New Roman" w:hAnsi="Times New Roman" w:cs="Times New Roman"/>
          <w:szCs w:val="22"/>
        </w:rPr>
        <w:t>168.170,98</w:t>
      </w:r>
      <w:r w:rsidRPr="001A79CE">
        <w:rPr>
          <w:rFonts w:ascii="Times New Roman" w:hAnsi="Times New Roman" w:cs="Times New Roman"/>
          <w:szCs w:val="22"/>
        </w:rPr>
        <w:t xml:space="preserve"> eura, rashode u iznosu od </w:t>
      </w:r>
      <w:r w:rsidR="000028D1" w:rsidRPr="001A79CE">
        <w:rPr>
          <w:rFonts w:ascii="Times New Roman" w:hAnsi="Times New Roman" w:cs="Times New Roman"/>
          <w:szCs w:val="22"/>
        </w:rPr>
        <w:t>170</w:t>
      </w:r>
      <w:r w:rsidR="005F4B03" w:rsidRPr="001A79CE">
        <w:rPr>
          <w:rFonts w:ascii="Times New Roman" w:hAnsi="Times New Roman" w:cs="Times New Roman"/>
          <w:szCs w:val="22"/>
        </w:rPr>
        <w:t>.555,56</w:t>
      </w:r>
      <w:r w:rsidR="000028D1" w:rsidRPr="001A79CE">
        <w:rPr>
          <w:rFonts w:ascii="Times New Roman" w:hAnsi="Times New Roman" w:cs="Times New Roman"/>
          <w:szCs w:val="22"/>
        </w:rPr>
        <w:t xml:space="preserve"> eur</w:t>
      </w:r>
      <w:r w:rsidR="005F4B03" w:rsidRPr="001A79CE">
        <w:rPr>
          <w:rFonts w:ascii="Times New Roman" w:hAnsi="Times New Roman" w:cs="Times New Roman"/>
          <w:szCs w:val="22"/>
        </w:rPr>
        <w:t>a</w:t>
      </w:r>
      <w:r w:rsidRPr="001A79CE">
        <w:rPr>
          <w:rFonts w:ascii="Times New Roman" w:hAnsi="Times New Roman" w:cs="Times New Roman"/>
          <w:szCs w:val="22"/>
        </w:rPr>
        <w:t xml:space="preserve">, što s prenesenim viškom iz prethodne godine </w:t>
      </w:r>
      <w:r w:rsidR="008410C6" w:rsidRPr="001A79CE">
        <w:rPr>
          <w:rFonts w:ascii="Times New Roman" w:hAnsi="Times New Roman" w:cs="Times New Roman"/>
          <w:szCs w:val="22"/>
        </w:rPr>
        <w:t>100.480,02</w:t>
      </w:r>
      <w:r w:rsidRPr="001A79CE">
        <w:rPr>
          <w:rFonts w:ascii="Times New Roman" w:hAnsi="Times New Roman" w:cs="Times New Roman"/>
          <w:szCs w:val="22"/>
        </w:rPr>
        <w:t xml:space="preserve"> eura, daje višak poslovanja u iznosu od </w:t>
      </w:r>
      <w:r w:rsidR="00891191" w:rsidRPr="001A79CE">
        <w:rPr>
          <w:rFonts w:ascii="Times New Roman" w:hAnsi="Times New Roman" w:cs="Times New Roman"/>
          <w:szCs w:val="22"/>
        </w:rPr>
        <w:t>98.095,44</w:t>
      </w:r>
      <w:r w:rsidRPr="001A79CE">
        <w:rPr>
          <w:rFonts w:ascii="Times New Roman" w:hAnsi="Times New Roman" w:cs="Times New Roman"/>
          <w:szCs w:val="22"/>
        </w:rPr>
        <w:t xml:space="preserve"> eura.</w:t>
      </w:r>
    </w:p>
    <w:p w14:paraId="6BF3C8FC" w14:textId="77777777" w:rsidR="00C73B98" w:rsidRPr="001A79CE" w:rsidRDefault="00C73B98" w:rsidP="001A79C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color w:val="EE0000"/>
          <w:szCs w:val="22"/>
        </w:rPr>
      </w:pPr>
    </w:p>
    <w:p w14:paraId="02724DC8" w14:textId="0C3C661E" w:rsidR="00C73B98" w:rsidRPr="001A79CE" w:rsidRDefault="00C73B98" w:rsidP="001A79C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zCs w:val="22"/>
        </w:rPr>
      </w:pPr>
      <w:r w:rsidRPr="001A79CE">
        <w:rPr>
          <w:rFonts w:ascii="Times New Roman" w:hAnsi="Times New Roman" w:cs="Times New Roman"/>
          <w:szCs w:val="22"/>
        </w:rPr>
        <w:t>Na kraju 202</w:t>
      </w:r>
      <w:r w:rsidR="004858C9" w:rsidRPr="001A79CE">
        <w:rPr>
          <w:rFonts w:ascii="Times New Roman" w:hAnsi="Times New Roman" w:cs="Times New Roman"/>
          <w:szCs w:val="22"/>
        </w:rPr>
        <w:t>5</w:t>
      </w:r>
      <w:r w:rsidRPr="001A79CE">
        <w:rPr>
          <w:rFonts w:ascii="Times New Roman" w:hAnsi="Times New Roman" w:cs="Times New Roman"/>
          <w:szCs w:val="22"/>
        </w:rPr>
        <w:t xml:space="preserve">. godine evidentiran je višak prihoda </w:t>
      </w:r>
      <w:r w:rsidR="004858C9" w:rsidRPr="001A79CE">
        <w:rPr>
          <w:rFonts w:ascii="Times New Roman" w:hAnsi="Times New Roman" w:cs="Times New Roman"/>
          <w:szCs w:val="22"/>
        </w:rPr>
        <w:t>100.480,02</w:t>
      </w:r>
      <w:r w:rsidRPr="001A79CE">
        <w:rPr>
          <w:rFonts w:ascii="Times New Roman" w:hAnsi="Times New Roman" w:cs="Times New Roman"/>
          <w:szCs w:val="22"/>
        </w:rPr>
        <w:t xml:space="preserve"> eura,  po izvoru 32 u iznosu od </w:t>
      </w:r>
      <w:r w:rsidR="00F14511" w:rsidRPr="001A79CE">
        <w:rPr>
          <w:rFonts w:ascii="Times New Roman" w:hAnsi="Times New Roman" w:cs="Times New Roman"/>
          <w:szCs w:val="22"/>
        </w:rPr>
        <w:t>40.477,49</w:t>
      </w:r>
      <w:r w:rsidRPr="001A79CE">
        <w:rPr>
          <w:rFonts w:ascii="Times New Roman" w:hAnsi="Times New Roman" w:cs="Times New Roman"/>
          <w:szCs w:val="22"/>
        </w:rPr>
        <w:t xml:space="preserve"> eura, po izvoru 54 u iznosu od </w:t>
      </w:r>
      <w:r w:rsidR="00F14511" w:rsidRPr="001A79CE">
        <w:rPr>
          <w:rFonts w:ascii="Times New Roman" w:hAnsi="Times New Roman" w:cs="Times New Roman"/>
          <w:szCs w:val="22"/>
        </w:rPr>
        <w:t>83.265,42</w:t>
      </w:r>
      <w:r w:rsidRPr="001A79CE">
        <w:rPr>
          <w:rFonts w:ascii="Times New Roman" w:hAnsi="Times New Roman" w:cs="Times New Roman"/>
          <w:szCs w:val="22"/>
        </w:rPr>
        <w:t xml:space="preserve"> eura te metodološki manjak u iznosu od </w:t>
      </w:r>
      <w:r w:rsidR="00A44E3D" w:rsidRPr="001A79CE">
        <w:rPr>
          <w:rFonts w:ascii="Times New Roman" w:hAnsi="Times New Roman" w:cs="Times New Roman"/>
          <w:szCs w:val="22"/>
        </w:rPr>
        <w:t>23.262,89</w:t>
      </w:r>
      <w:r w:rsidR="00A44E3D" w:rsidRPr="001A79CE">
        <w:rPr>
          <w:rFonts w:ascii="Times New Roman" w:hAnsi="Times New Roman" w:cs="Times New Roman"/>
          <w:color w:val="000000" w:themeColor="text1"/>
          <w:szCs w:val="22"/>
        </w:rPr>
        <w:t xml:space="preserve"> €</w:t>
      </w:r>
      <w:r w:rsidR="00763BA0" w:rsidRPr="001A79CE">
        <w:rPr>
          <w:rFonts w:ascii="Times New Roman" w:hAnsi="Times New Roman" w:cs="Times New Roman"/>
          <w:color w:val="000000" w:themeColor="text1"/>
          <w:szCs w:val="22"/>
        </w:rPr>
        <w:t>.</w:t>
      </w:r>
      <w:r w:rsidR="00404AA3" w:rsidRPr="001A79CE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A79CE">
        <w:rPr>
          <w:rFonts w:ascii="Times New Roman" w:hAnsi="Times New Roman" w:cs="Times New Roman"/>
          <w:szCs w:val="22"/>
        </w:rPr>
        <w:t>Nakon utrošenih sredstava u polugodišnjem razdoblju preostali iznos koji će se koristiti u 202</w:t>
      </w:r>
      <w:r w:rsidR="004858C9" w:rsidRPr="001A79CE">
        <w:rPr>
          <w:rFonts w:ascii="Times New Roman" w:hAnsi="Times New Roman" w:cs="Times New Roman"/>
          <w:szCs w:val="22"/>
        </w:rPr>
        <w:t>6</w:t>
      </w:r>
      <w:r w:rsidRPr="001A79CE">
        <w:rPr>
          <w:rFonts w:ascii="Times New Roman" w:hAnsi="Times New Roman" w:cs="Times New Roman"/>
          <w:szCs w:val="22"/>
        </w:rPr>
        <w:t>. godini po izvorima iznosi: po izvoru 3</w:t>
      </w:r>
      <w:r w:rsidR="009F6E52" w:rsidRPr="001A79CE">
        <w:rPr>
          <w:rFonts w:ascii="Times New Roman" w:hAnsi="Times New Roman" w:cs="Times New Roman"/>
          <w:szCs w:val="22"/>
        </w:rPr>
        <w:t>1*</w:t>
      </w:r>
      <w:r w:rsidRPr="001A79CE">
        <w:rPr>
          <w:rFonts w:ascii="Times New Roman" w:hAnsi="Times New Roman" w:cs="Times New Roman"/>
          <w:szCs w:val="22"/>
        </w:rPr>
        <w:t xml:space="preserve"> preostalo je </w:t>
      </w:r>
      <w:r w:rsidR="009F6E52" w:rsidRPr="001A79CE">
        <w:rPr>
          <w:rFonts w:ascii="Times New Roman" w:hAnsi="Times New Roman" w:cs="Times New Roman"/>
          <w:szCs w:val="22"/>
        </w:rPr>
        <w:t>40.328,51</w:t>
      </w:r>
      <w:r w:rsidRPr="001A79CE">
        <w:rPr>
          <w:rFonts w:ascii="Times New Roman" w:hAnsi="Times New Roman" w:cs="Times New Roman"/>
          <w:szCs w:val="22"/>
        </w:rPr>
        <w:t xml:space="preserve"> euro, po izvoru 5</w:t>
      </w:r>
      <w:r w:rsidR="009F6E52" w:rsidRPr="001A79CE">
        <w:rPr>
          <w:rFonts w:ascii="Times New Roman" w:hAnsi="Times New Roman" w:cs="Times New Roman"/>
          <w:szCs w:val="22"/>
        </w:rPr>
        <w:t>0*</w:t>
      </w:r>
      <w:r w:rsidRPr="001A79CE">
        <w:rPr>
          <w:rFonts w:ascii="Times New Roman" w:hAnsi="Times New Roman" w:cs="Times New Roman"/>
          <w:color w:val="EE0000"/>
          <w:szCs w:val="22"/>
        </w:rPr>
        <w:t xml:space="preserve"> </w:t>
      </w:r>
      <w:r w:rsidRPr="001A79CE">
        <w:rPr>
          <w:rFonts w:ascii="Times New Roman" w:hAnsi="Times New Roman" w:cs="Times New Roman"/>
          <w:szCs w:val="22"/>
        </w:rPr>
        <w:t xml:space="preserve">preostalo </w:t>
      </w:r>
      <w:r w:rsidRPr="001A79CE">
        <w:rPr>
          <w:rFonts w:ascii="Times New Roman" w:hAnsi="Times New Roman" w:cs="Times New Roman"/>
          <w:color w:val="000000" w:themeColor="text1"/>
          <w:szCs w:val="22"/>
        </w:rPr>
        <w:t xml:space="preserve">je </w:t>
      </w:r>
      <w:r w:rsidR="00B5653E" w:rsidRPr="001A79CE">
        <w:rPr>
          <w:rFonts w:ascii="Times New Roman" w:hAnsi="Times New Roman" w:cs="Times New Roman"/>
          <w:color w:val="000000" w:themeColor="text1"/>
          <w:szCs w:val="22"/>
        </w:rPr>
        <w:t>83.</w:t>
      </w:r>
      <w:r w:rsidR="00404AA3" w:rsidRPr="001A79CE">
        <w:rPr>
          <w:rFonts w:ascii="Times New Roman" w:hAnsi="Times New Roman" w:cs="Times New Roman"/>
          <w:color w:val="000000" w:themeColor="text1"/>
          <w:szCs w:val="22"/>
        </w:rPr>
        <w:t>265</w:t>
      </w:r>
      <w:r w:rsidR="00B5653E" w:rsidRPr="001A79CE">
        <w:rPr>
          <w:rFonts w:ascii="Times New Roman" w:hAnsi="Times New Roman" w:cs="Times New Roman"/>
          <w:color w:val="000000" w:themeColor="text1"/>
          <w:szCs w:val="22"/>
        </w:rPr>
        <w:t>,</w:t>
      </w:r>
      <w:r w:rsidR="00404AA3" w:rsidRPr="001A79CE">
        <w:rPr>
          <w:rFonts w:ascii="Times New Roman" w:hAnsi="Times New Roman" w:cs="Times New Roman"/>
          <w:color w:val="000000" w:themeColor="text1"/>
          <w:szCs w:val="22"/>
        </w:rPr>
        <w:t>42</w:t>
      </w:r>
      <w:r w:rsidRPr="001A79CE">
        <w:rPr>
          <w:rFonts w:ascii="Times New Roman" w:hAnsi="Times New Roman" w:cs="Times New Roman"/>
          <w:color w:val="000000" w:themeColor="text1"/>
          <w:szCs w:val="22"/>
        </w:rPr>
        <w:t xml:space="preserve"> eura, </w:t>
      </w:r>
      <w:r w:rsidRPr="001A79CE">
        <w:rPr>
          <w:rFonts w:ascii="Times New Roman" w:hAnsi="Times New Roman" w:cs="Times New Roman"/>
          <w:szCs w:val="22"/>
        </w:rPr>
        <w:t>što s metodološkim manjkom</w:t>
      </w:r>
      <w:r w:rsidR="003727DD" w:rsidRPr="001A79CE">
        <w:rPr>
          <w:rFonts w:ascii="Times New Roman" w:hAnsi="Times New Roman" w:cs="Times New Roman"/>
          <w:szCs w:val="22"/>
        </w:rPr>
        <w:t xml:space="preserve"> </w:t>
      </w:r>
      <w:r w:rsidRPr="001A79CE">
        <w:rPr>
          <w:rFonts w:ascii="Times New Roman" w:hAnsi="Times New Roman" w:cs="Times New Roman"/>
          <w:szCs w:val="22"/>
        </w:rPr>
        <w:t xml:space="preserve">na polugodišnjem razdoblju u iznosu od </w:t>
      </w:r>
      <w:r w:rsidR="00404AA3" w:rsidRPr="001A79CE">
        <w:rPr>
          <w:rFonts w:ascii="Times New Roman" w:hAnsi="Times New Roman" w:cs="Times New Roman"/>
          <w:szCs w:val="22"/>
        </w:rPr>
        <w:t>25.314,63</w:t>
      </w:r>
      <w:r w:rsidRPr="001A79CE">
        <w:rPr>
          <w:rFonts w:ascii="Times New Roman" w:hAnsi="Times New Roman" w:cs="Times New Roman"/>
          <w:szCs w:val="22"/>
        </w:rPr>
        <w:t xml:space="preserve"> eura i manjkom od </w:t>
      </w:r>
      <w:r w:rsidR="00404AA3" w:rsidRPr="001A79CE">
        <w:rPr>
          <w:rFonts w:ascii="Times New Roman" w:hAnsi="Times New Roman" w:cs="Times New Roman"/>
          <w:szCs w:val="22"/>
        </w:rPr>
        <w:t>183,86</w:t>
      </w:r>
      <w:r w:rsidR="009F6E52" w:rsidRPr="001A79CE">
        <w:rPr>
          <w:rFonts w:ascii="Times New Roman" w:hAnsi="Times New Roman" w:cs="Times New Roman"/>
          <w:szCs w:val="22"/>
        </w:rPr>
        <w:t xml:space="preserve"> </w:t>
      </w:r>
      <w:r w:rsidRPr="001A79CE">
        <w:rPr>
          <w:rFonts w:ascii="Times New Roman" w:hAnsi="Times New Roman" w:cs="Times New Roman"/>
          <w:szCs w:val="22"/>
        </w:rPr>
        <w:t>eura</w:t>
      </w:r>
      <w:r w:rsidR="003727DD" w:rsidRPr="001A79CE">
        <w:rPr>
          <w:rFonts w:ascii="Times New Roman" w:hAnsi="Times New Roman" w:cs="Times New Roman"/>
          <w:szCs w:val="22"/>
        </w:rPr>
        <w:t xml:space="preserve"> po izvoru 11</w:t>
      </w:r>
      <w:r w:rsidRPr="001A79CE">
        <w:rPr>
          <w:rFonts w:ascii="Times New Roman" w:hAnsi="Times New Roman" w:cs="Times New Roman"/>
          <w:szCs w:val="22"/>
        </w:rPr>
        <w:t xml:space="preserve"> daje preostali iznos za na raspolaganju </w:t>
      </w:r>
      <w:r w:rsidR="00A60FA9" w:rsidRPr="001A79CE">
        <w:rPr>
          <w:rFonts w:ascii="Times New Roman" w:hAnsi="Times New Roman" w:cs="Times New Roman"/>
          <w:szCs w:val="22"/>
        </w:rPr>
        <w:t>98.</w:t>
      </w:r>
      <w:r w:rsidR="00404AA3" w:rsidRPr="001A79CE">
        <w:rPr>
          <w:rFonts w:ascii="Times New Roman" w:hAnsi="Times New Roman" w:cs="Times New Roman"/>
          <w:szCs w:val="22"/>
        </w:rPr>
        <w:t>095,44</w:t>
      </w:r>
      <w:r w:rsidRPr="001A79CE">
        <w:rPr>
          <w:rFonts w:ascii="Times New Roman" w:hAnsi="Times New Roman" w:cs="Times New Roman"/>
          <w:szCs w:val="22"/>
        </w:rPr>
        <w:t xml:space="preserve"> eura.</w:t>
      </w:r>
    </w:p>
    <w:p w14:paraId="777D6DEA" w14:textId="77777777" w:rsidR="009F6E52" w:rsidRPr="001A79CE" w:rsidRDefault="009F6E52" w:rsidP="001A79C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zCs w:val="22"/>
        </w:rPr>
      </w:pPr>
    </w:p>
    <w:p w14:paraId="6B8E4EBF" w14:textId="320DBB00" w:rsidR="008E437F" w:rsidRPr="00D94389" w:rsidRDefault="009F6E52" w:rsidP="00F21835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color w:val="EE0000"/>
          <w:sz w:val="18"/>
          <w:szCs w:val="18"/>
        </w:rPr>
      </w:pPr>
      <w:r w:rsidRPr="00A44E3D">
        <w:rPr>
          <w:rFonts w:ascii="Times New Roman" w:hAnsi="Times New Roman" w:cs="Times New Roman"/>
          <w:sz w:val="18"/>
          <w:szCs w:val="18"/>
        </w:rPr>
        <w:t>*primjenom novog Pravilnika o proračunskim klasifikacijama</w:t>
      </w:r>
      <w:r w:rsidR="00A44E3D">
        <w:rPr>
          <w:rFonts w:ascii="Times New Roman" w:hAnsi="Times New Roman" w:cs="Times New Roman"/>
          <w:sz w:val="18"/>
          <w:szCs w:val="18"/>
        </w:rPr>
        <w:t xml:space="preserve"> za 2026. godinu</w:t>
      </w:r>
      <w:r w:rsidRPr="00A44E3D">
        <w:rPr>
          <w:rFonts w:ascii="Times New Roman" w:hAnsi="Times New Roman" w:cs="Times New Roman"/>
          <w:sz w:val="18"/>
          <w:szCs w:val="18"/>
        </w:rPr>
        <w:t xml:space="preserve"> izvori financiranja 31(vlastiti izvori) i 54 (pomoći) su se promijenil</w:t>
      </w:r>
      <w:r w:rsidR="00A44E3D">
        <w:rPr>
          <w:rFonts w:ascii="Times New Roman" w:hAnsi="Times New Roman" w:cs="Times New Roman"/>
          <w:sz w:val="18"/>
          <w:szCs w:val="18"/>
        </w:rPr>
        <w:t>i</w:t>
      </w:r>
      <w:r w:rsidRPr="00A44E3D">
        <w:rPr>
          <w:rFonts w:ascii="Times New Roman" w:hAnsi="Times New Roman" w:cs="Times New Roman"/>
          <w:sz w:val="18"/>
          <w:szCs w:val="18"/>
        </w:rPr>
        <w:t xml:space="preserve"> u 31 (vlastiti izvori) i 50 (pomoći iz državnog proračuna)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3872"/>
        <w:gridCol w:w="1478"/>
        <w:gridCol w:w="1478"/>
        <w:gridCol w:w="1478"/>
        <w:gridCol w:w="859"/>
        <w:gridCol w:w="520"/>
        <w:gridCol w:w="238"/>
        <w:gridCol w:w="101"/>
        <w:gridCol w:w="222"/>
      </w:tblGrid>
      <w:tr w:rsidR="00C73B98" w:rsidRPr="00C73B98" w14:paraId="53F99EA7" w14:textId="77777777" w:rsidTr="00F21835">
        <w:trPr>
          <w:trHeight w:val="16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6FEC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6B1A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B164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2736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34E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3EBB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6E77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9F99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73B98" w:rsidRPr="001A79CE" w14:paraId="30CBA627" w14:textId="77777777" w:rsidTr="0006650B">
        <w:trPr>
          <w:gridAfter w:val="1"/>
          <w:wAfter w:w="222" w:type="dxa"/>
          <w:trHeight w:val="285"/>
        </w:trPr>
        <w:tc>
          <w:tcPr>
            <w:tcW w:w="1002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A483FFD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 OPĆI DIO</w:t>
            </w:r>
          </w:p>
        </w:tc>
      </w:tr>
      <w:tr w:rsidR="00C73B98" w:rsidRPr="001A79CE" w14:paraId="011279F0" w14:textId="77777777" w:rsidTr="0006650B">
        <w:trPr>
          <w:gridAfter w:val="1"/>
          <w:wAfter w:w="222" w:type="dxa"/>
          <w:trHeight w:val="270"/>
        </w:trPr>
        <w:tc>
          <w:tcPr>
            <w:tcW w:w="1002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B2477BE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1.1. SAŽETAK RAČUNA PRIHODA I RASHODA I RAČUNA FINANCIRANJA</w:t>
            </w:r>
          </w:p>
        </w:tc>
      </w:tr>
      <w:tr w:rsidR="00C73B98" w:rsidRPr="001A79CE" w14:paraId="6BEBE097" w14:textId="77777777" w:rsidTr="0006650B">
        <w:trPr>
          <w:gridAfter w:val="1"/>
          <w:wAfter w:w="222" w:type="dxa"/>
          <w:trHeight w:val="255"/>
        </w:trPr>
        <w:tc>
          <w:tcPr>
            <w:tcW w:w="1002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470CDE" w14:textId="77777777" w:rsidR="00711503" w:rsidRPr="001A79CE" w:rsidRDefault="00711503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</w:p>
          <w:p w14:paraId="497D6DD8" w14:textId="5320A42C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A) SAŽETAK RAČUNA PRIHODA I RASHODA</w:t>
            </w:r>
          </w:p>
        </w:tc>
      </w:tr>
      <w:tr w:rsidR="00C73B98" w:rsidRPr="00C73B98" w14:paraId="28841019" w14:textId="77777777" w:rsidTr="00F21835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2A5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D1DA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8BA2" w14:textId="33E9E01F" w:rsidR="00C73B98" w:rsidRPr="0006650B" w:rsidRDefault="0073132C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17D27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AF69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2EC4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3495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0A9B82C0" w14:textId="77777777" w:rsidTr="00F21835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A630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E1A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07CE3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3C81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EDF1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21215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9275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1A71A6E9" w14:textId="77777777" w:rsidTr="00F21835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F3B72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PRIHODI UKUPNO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2C5030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169.876,31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B1199B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428.000,00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43564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B51B63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8C910D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39,29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B118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238891F3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CED2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PRIHODI POSLOVANJA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3712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169.876,31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79EB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428.000,00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F730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D542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2FA6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C96F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460ED2C1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DCF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PRIHODI OD PRODAJE NEFINANCIJSKE IMOVINE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0A05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BED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A1AA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CEC0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6C7D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7484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43987BDC" w14:textId="77777777" w:rsidTr="00F21835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1B8180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RASHODI UKUPNO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7F475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155.080,19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3E0E3A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58A014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A5F5CC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109,98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77623C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E7E8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393746B5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72D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RASHODI POSLOVANJA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5E29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154.891,14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1AD5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459.000,00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2D1B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170.071,56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3684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3C0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6E90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4A53E27B" w14:textId="77777777" w:rsidTr="00F21835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050A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RASHODI ZA NABAVU NEFINANCIJSKE IMOVINE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6B7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189,05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E88A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E238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59AE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256,02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3835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F6D3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31E02061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F245CC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RAZLIKA - VIŠAK / MANJAK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1072A5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14.796,12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EEFC8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-36.200,00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59B89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-2.384,58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60BEC2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270AF6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6,59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39B1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5954FF8D" w14:textId="77777777" w:rsidTr="00F21835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0459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C5BE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C3CA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1E4E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9556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FFF2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E2EC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42D1" w14:textId="77777777" w:rsidR="00C73B98" w:rsidRPr="00C73B98" w:rsidRDefault="00C73B98" w:rsidP="00C73B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73B98" w:rsidRPr="001A79CE" w14:paraId="2785F387" w14:textId="77777777" w:rsidTr="00F21835">
        <w:trPr>
          <w:trHeight w:val="255"/>
        </w:trPr>
        <w:tc>
          <w:tcPr>
            <w:tcW w:w="10246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2CDCA3D5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B) SAŽETAK RAČUNA FINANCIRANJA</w:t>
            </w:r>
          </w:p>
        </w:tc>
      </w:tr>
      <w:tr w:rsidR="00C73B98" w:rsidRPr="00C73B98" w14:paraId="6B8D07B7" w14:textId="77777777" w:rsidTr="00F21835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C9C8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EE2DA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1BB49" w14:textId="349A8FFE" w:rsidR="00C73B98" w:rsidRPr="0006650B" w:rsidRDefault="003727DD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A9D2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D00B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4 / 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17B5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ADFA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7E6BAD72" w14:textId="77777777" w:rsidTr="00F21835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DE4A7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9A72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F07E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A06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98E0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B3B2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0403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772606FA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9DDC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D325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03B4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EAAD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D061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EC61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58BC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14CD25F9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6929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288B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4AB5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E7CB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3CE0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AFF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A2BD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06708AF0" w14:textId="77777777" w:rsidTr="00F21835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D3677E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NETO FINANCIRANJE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DA3C15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E3C5B2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81C46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957959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0122E8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A9C4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1A79CE" w14:paraId="048E230B" w14:textId="77777777" w:rsidTr="0006650B">
        <w:trPr>
          <w:gridAfter w:val="2"/>
          <w:wAfter w:w="323" w:type="dxa"/>
          <w:trHeight w:val="255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F484ED6" w14:textId="77777777" w:rsidR="002C0F13" w:rsidRPr="001A79CE" w:rsidRDefault="002C0F13" w:rsidP="000665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</w:p>
          <w:p w14:paraId="0E3AE5CA" w14:textId="7CDFC2FD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lastRenderedPageBreak/>
              <w:t>C) PRENESENI VIŠAK ILI PRENESENI MANJAK</w:t>
            </w:r>
          </w:p>
        </w:tc>
      </w:tr>
      <w:tr w:rsidR="00C73B98" w:rsidRPr="00C73B98" w14:paraId="2B70C420" w14:textId="77777777" w:rsidTr="00F21835">
        <w:trPr>
          <w:trHeight w:val="73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B51AA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8AF9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4FC9D" w14:textId="6A448777" w:rsidR="00C73B98" w:rsidRPr="0006650B" w:rsidRDefault="0073132C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BD4D2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0689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821D9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4AE4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09D54D2C" w14:textId="77777777" w:rsidTr="00F21835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0DB6A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E388B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BE77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B9832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A997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D77B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78E2" w14:textId="77777777" w:rsidR="00C73B98" w:rsidRPr="00C73B98" w:rsidRDefault="00C73B98" w:rsidP="00C73B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13A203D8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56FE470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 UKUPAN DONOS VIŠKA / MANJKA IZ PRETHODNIH GODINA*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3F6F024" w14:textId="3AD75399" w:rsidR="00C73B98" w:rsidRPr="0006650B" w:rsidRDefault="00B77226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42.073,03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3677BC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36.200,00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140568E0" w14:textId="568134E1" w:rsidR="00C73B98" w:rsidRPr="0006650B" w:rsidRDefault="004858C9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100.480,02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2E952774" w14:textId="79DDFA82" w:rsidR="00C73B98" w:rsidRPr="0006650B" w:rsidRDefault="00CB771B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240,27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2B174AF5" w14:textId="1D936F4E" w:rsidR="00C73B98" w:rsidRPr="0006650B" w:rsidRDefault="00CB771B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279,26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6D39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73B98" w:rsidRPr="00C73B98" w14:paraId="0D00C07E" w14:textId="77777777" w:rsidTr="00F21835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97A2AA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 VIŠAK / MANJAK IZ PRETHODNIH GODINA KOJI ĆE SE RASPOREDITI / POKRITI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C3BA9C" w14:textId="37DE5613" w:rsidR="00C73B98" w:rsidRPr="0006650B" w:rsidRDefault="00B77226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1.397,55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5DAE05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36.200,00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8DE4CFE" w14:textId="0DE29FEF" w:rsidR="00C73B98" w:rsidRPr="0006650B" w:rsidRDefault="004858C9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148,98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33C73C2" w14:textId="672D0852" w:rsidR="00C73B98" w:rsidRPr="0006650B" w:rsidRDefault="00F14511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10,66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13197E4" w14:textId="06CF108D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</w:t>
            </w:r>
            <w:r w:rsidR="00F14511"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EB6E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C73B98" w14:paraId="08AAC6EF" w14:textId="77777777" w:rsidTr="00F21835">
        <w:trPr>
          <w:trHeight w:val="7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F3CD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VIŠAK / MANJAK + NETO FINANCIRANJE + PRENESENI REZULTAT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EE645" w14:textId="56396808" w:rsidR="00C73B98" w:rsidRPr="0006650B" w:rsidRDefault="00B77226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56.869,15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4ED5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2CBD8" w14:textId="5A31A497" w:rsidR="00C73B98" w:rsidRPr="0006650B" w:rsidRDefault="004858C9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98.095,44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30D1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ADDE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2AD3" w14:textId="77777777" w:rsidR="00C73B98" w:rsidRPr="00C73B98" w:rsidRDefault="00C73B98" w:rsidP="00C73B9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3B98" w:rsidRPr="0006650B" w14:paraId="30B39F50" w14:textId="77777777" w:rsidTr="00F21835">
        <w:trPr>
          <w:trHeight w:val="1065"/>
        </w:trPr>
        <w:tc>
          <w:tcPr>
            <w:tcW w:w="968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51769BD" w14:textId="729525F7" w:rsidR="00C73B98" w:rsidRPr="0006650B" w:rsidRDefault="00C73B98" w:rsidP="005A6990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Napomena: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* Redak UKUPAN DONOS VIŠKA / MANJKA IZ PRETHODNIH GODINA služi kao informacija i ne uzima se u obzir kod uravnoteženja proračuna, već se proračun uravnotežuje retkom VIŠAK/MANJAK IZ PRETHODNIH GODINA KOJI ĆE SE POKRITI/RASPOREDITI.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5398" w14:textId="77777777" w:rsidR="00C73B98" w:rsidRPr="0006650B" w:rsidRDefault="00C73B98" w:rsidP="005A69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E98C" w14:textId="77777777" w:rsidR="00C73B98" w:rsidRPr="0006650B" w:rsidRDefault="00C73B98" w:rsidP="005A699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W w:w="1010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"/>
        <w:gridCol w:w="3059"/>
        <w:gridCol w:w="6"/>
        <w:gridCol w:w="1613"/>
        <w:gridCol w:w="1418"/>
        <w:gridCol w:w="1417"/>
        <w:gridCol w:w="1134"/>
        <w:gridCol w:w="726"/>
        <w:gridCol w:w="20"/>
      </w:tblGrid>
      <w:tr w:rsidR="00C73B98" w:rsidRPr="001A79CE" w14:paraId="43331ED5" w14:textId="77777777" w:rsidTr="00F14511">
        <w:trPr>
          <w:trHeight w:val="435"/>
        </w:trPr>
        <w:tc>
          <w:tcPr>
            <w:tcW w:w="1010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43CFFEE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1.2. RAČUN PRIHODA I RASHODA</w:t>
            </w:r>
          </w:p>
        </w:tc>
      </w:tr>
      <w:tr w:rsidR="00C73B98" w:rsidRPr="001A79CE" w14:paraId="17E75E4D" w14:textId="77777777" w:rsidTr="00F14511">
        <w:trPr>
          <w:trHeight w:val="270"/>
        </w:trPr>
        <w:tc>
          <w:tcPr>
            <w:tcW w:w="1010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A0AB5A5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 xml:space="preserve">1.2.1. IZVJEŠTAJ O PRIHODIMA I RASHODIMA PREMA EKONOMSKOJ KLASIFIKACIJI </w:t>
            </w:r>
          </w:p>
        </w:tc>
      </w:tr>
      <w:tr w:rsidR="00C73B98" w:rsidRPr="00C73B98" w14:paraId="7AC8BB5F" w14:textId="77777777" w:rsidTr="00F21835">
        <w:trPr>
          <w:gridAfter w:val="1"/>
          <w:wAfter w:w="20" w:type="dxa"/>
          <w:trHeight w:val="645"/>
        </w:trPr>
        <w:tc>
          <w:tcPr>
            <w:tcW w:w="3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50795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04B005B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Ostvarenje / 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30.6.2025.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59540F" w14:textId="41EF4EBC" w:rsidR="00C73B98" w:rsidRPr="0006650B" w:rsidRDefault="0073132C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5FABBB5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Ostvarenje / 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30.6.2026.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F000B7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FC384C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</w:tr>
      <w:tr w:rsidR="00C73B98" w:rsidRPr="00C73B98" w14:paraId="3D05E849" w14:textId="77777777" w:rsidTr="00F21835">
        <w:trPr>
          <w:gridAfter w:val="1"/>
          <w:wAfter w:w="20" w:type="dxa"/>
          <w:trHeight w:val="195"/>
        </w:trPr>
        <w:tc>
          <w:tcPr>
            <w:tcW w:w="37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934D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D8D74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8511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BC7C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D0B9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9633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C73B98" w:rsidRPr="00C73B98" w14:paraId="55B80D81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D167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43DF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 PRIHODI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AA31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169.876,31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FB28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428.000,00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1951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1E42F" w14:textId="2740E7BE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99</w:t>
            </w:r>
            <w:r w:rsidR="00F14511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B9B7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39,29</w:t>
            </w:r>
          </w:p>
        </w:tc>
      </w:tr>
      <w:tr w:rsidR="00C73B98" w:rsidRPr="00C73B98" w14:paraId="3223A840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AEF9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887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1CBB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169.876,31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476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428.000,00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D3A6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617D2" w14:textId="46A4A1C9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99</w:t>
            </w:r>
            <w:r w:rsidR="00F14511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CB90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39,29</w:t>
            </w:r>
          </w:p>
        </w:tc>
      </w:tr>
      <w:tr w:rsidR="00C73B98" w:rsidRPr="00C73B98" w14:paraId="2D92EDE6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5D3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E92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BB9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C059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763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3BA1B" w14:textId="2892D612" w:rsidR="00C73B98" w:rsidRPr="0006650B" w:rsidRDefault="003727DD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7520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73B98" w:rsidRPr="00C73B98" w14:paraId="3EE9DFE3" w14:textId="77777777" w:rsidTr="00F21835">
        <w:trPr>
          <w:gridAfter w:val="1"/>
          <w:wAfter w:w="20" w:type="dxa"/>
          <w:trHeight w:val="66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D671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8FC0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Prihodi od prodaje proizvoda i robe te pruženih usluga, prihodi od donacija te povrati po protestiranim jamstvima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A742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13.288,92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62E6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E9DB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4C108" w14:textId="2A2AAFEC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E240E" w14:textId="42ABC21B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A9F0011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E72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674E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od prodaje proizvoda i robe te pruženih usluga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04C9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13.288,92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701F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2402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4406B" w14:textId="524269B0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8310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00D6D36C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24A1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0495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od pruženih usluga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B50C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13.288,92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77E0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B675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DA9B" w14:textId="58DD63A5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A450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4498273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7A6D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A772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Prihodi iz nadležnog proračuna i od HZZO-a temeljem ugovornih obveza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AB48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156.587,39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CFF2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365.000,00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5600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18C63" w14:textId="34DF896A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107,4</w:t>
            </w:r>
            <w:r w:rsidR="00F14511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3935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46,07</w:t>
            </w:r>
          </w:p>
        </w:tc>
      </w:tr>
      <w:tr w:rsidR="00C73B98" w:rsidRPr="00C73B98" w14:paraId="34FD9447" w14:textId="77777777" w:rsidTr="00F21835">
        <w:trPr>
          <w:gridAfter w:val="1"/>
          <w:wAfter w:w="20" w:type="dxa"/>
          <w:trHeight w:val="66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2E9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D8B1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iz nadležnog proračuna za financiranje redovne djelatnosti proračunskih korisnika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E4C2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156.587,39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C104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8DEF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E7089" w14:textId="7EA788D6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107,4</w:t>
            </w:r>
            <w:r w:rsidR="00F14511"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02A9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62ECB11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E49F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7C72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iz nadležnog proračuna za financiranje rashoda poslovanja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0990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156.398,34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ABA2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3DDC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167.686,98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102C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107,22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5399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9BD0B06" w14:textId="77777777" w:rsidTr="00F21835">
        <w:trPr>
          <w:gridAfter w:val="1"/>
          <w:wAfter w:w="20" w:type="dxa"/>
          <w:trHeight w:val="645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11F0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FE67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iz nadležnog proračuna za financiranje rashoda za nabavu nefinancijske imovine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979E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6C43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1A93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5E19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256,02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C9F0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5AC0D210" w14:textId="77777777" w:rsidTr="00F21835">
        <w:trPr>
          <w:gridAfter w:val="1"/>
          <w:wAfter w:w="20" w:type="dxa"/>
          <w:trHeight w:val="645"/>
        </w:trPr>
        <w:tc>
          <w:tcPr>
            <w:tcW w:w="3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45CA79A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196ACE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Ostvarenje / 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73F5EF" w14:textId="00293B8D" w:rsidR="00C73B98" w:rsidRPr="0006650B" w:rsidRDefault="0073132C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7AE876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Ostvarenje / 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D8D348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24E062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</w:tr>
      <w:tr w:rsidR="00C73B98" w:rsidRPr="00C73B98" w14:paraId="2BEA3EE2" w14:textId="77777777" w:rsidTr="00F21835">
        <w:trPr>
          <w:gridAfter w:val="1"/>
          <w:wAfter w:w="20" w:type="dxa"/>
          <w:trHeight w:val="195"/>
        </w:trPr>
        <w:tc>
          <w:tcPr>
            <w:tcW w:w="37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78E13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235B5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3538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8DFD3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F83D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07F8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C73B98" w:rsidRPr="00C73B98" w14:paraId="282657F0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B24D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238D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 RASHODI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D8AB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155.080,19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FC56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402D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DBB7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109,98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D710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</w:tr>
      <w:tr w:rsidR="00C73B98" w:rsidRPr="00C73B98" w14:paraId="7293D87A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85AB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D181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1FCA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154.891,14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5710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459.000,00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EBAE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170.071,56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58FE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109,8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81A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37,05</w:t>
            </w:r>
          </w:p>
        </w:tc>
      </w:tr>
      <w:tr w:rsidR="00C73B98" w:rsidRPr="00C73B98" w14:paraId="6F6C04CD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4C75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03AB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07E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122.050,93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047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302.900,00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952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134.762,43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6F03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110,41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AD2F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44,49</w:t>
            </w:r>
          </w:p>
        </w:tc>
      </w:tr>
      <w:tr w:rsidR="00C73B98" w:rsidRPr="00C73B98" w14:paraId="418B7C39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119C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75B3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Plaće (Bruto)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1FD2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97.311,98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8B9C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B23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109.770,22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1380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05AE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046FC3AA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74A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D956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A06C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97.311,98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097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FCA4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109.770,22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0567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20E6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F3709F4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20B5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A572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F779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F40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DD3B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8.836,42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0C4D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408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4D8C73A2" w14:textId="77777777" w:rsidTr="00F21835">
        <w:trPr>
          <w:gridAfter w:val="1"/>
          <w:wAfter w:w="20" w:type="dxa"/>
          <w:trHeight w:val="525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5B51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169A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F295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1201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891A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8.836,42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9A81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3E3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057D552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CFBC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3A05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9FE8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12.759,30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7006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241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16.155,79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07AC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126,62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3A1E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03EA286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F649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19D8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4831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12.759,30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583F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44B3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16.155,79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61E1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126,62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D89D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AA67536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DD43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D3D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B53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32.840,21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EDD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156.100,00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C3D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35.309,13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7099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107,52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8A53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22,62</w:t>
            </w:r>
          </w:p>
        </w:tc>
      </w:tr>
      <w:tr w:rsidR="00C73B98" w:rsidRPr="00C73B98" w14:paraId="34AA22C6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B70B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0A72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9484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6.757,08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5AB3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679B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8.232,30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8D47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121,83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C021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99360EF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4D2A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250D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4CC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2.753,15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E8ED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A71D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4.488,10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E5DF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163,02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6ED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5E8F908E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A60D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2759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61F5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2.624,43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DEFC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4799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569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BF3A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65CCDBE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9829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376A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Stručno usavršavanje zaposlenika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BCD6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592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D6B2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5DC7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88F4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32E5D2D7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A1C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337A4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Ostale naknade troškova zaposlenima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A4FD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5D87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E17E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7997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6311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046C015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63E4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D7C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69B2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C071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9770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7B6F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128,81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B5E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5F45A69E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39E0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329F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CFED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599,44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9FE8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5B11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C6D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3761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7603564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5F4E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2402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 i sirovine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FA8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939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6CD9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9CEE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142,45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364D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258116D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1A6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A38B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Sitni inventar i autogume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F460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DA00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11C9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1891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395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081B4470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482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9096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AB87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21.652,02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A2D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D92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FF50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8A55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464498E5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D23A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D828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54C1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AA8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D087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709,21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9E6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113,96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DEC7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BD03E94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A6E1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687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66DF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C8C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3E2D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31A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61,06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2AC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43C08D4F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D6F0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79C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0675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904A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3DC7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DE01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3C1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AF48BB8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9DDD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0B8F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5454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BBA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F40C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5BC5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108,33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7DEA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51A85F27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10BC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CB2F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AB55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17.651,86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0EB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C83B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55D5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80,16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AC15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4963DC93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7439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9E62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04E2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1.877,70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1EC2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E704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6769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213,29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1338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74593030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1D55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2073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24B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A83B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BAC2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8B94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983F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1D68FCD7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A92E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19BE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5CDE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3.551,08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99FC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3E60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5.734,98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D0F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918C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28DD5C8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8767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542B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E3D8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2.972,10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467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E43C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4.927,14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C2A5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165,78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1837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7D45995D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F3A2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3292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7354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48EE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C370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BC4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1383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5B88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0DB7DF4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9821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F94A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59ED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C248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146B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3FE2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A062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40599381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BEDC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DD9F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Članarine i norme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F971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36C2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BDA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CCE0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9157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C9F31CA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C9FD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BFA9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D27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B137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7857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8050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414,63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53BA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60EDC7B3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5F96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01B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3C74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FEE4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5.200,00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5796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E58A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256,02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C7E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9,31</w:t>
            </w:r>
          </w:p>
        </w:tc>
      </w:tr>
      <w:tr w:rsidR="00C73B98" w:rsidRPr="00C73B98" w14:paraId="3F9702F2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315B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DDD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2B0A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033A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5.200,00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E03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617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256,02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9C56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9,31</w:t>
            </w:r>
          </w:p>
        </w:tc>
      </w:tr>
      <w:tr w:rsidR="00C73B98" w:rsidRPr="00C73B98" w14:paraId="400F2428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8C16D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13F5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72CF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DDF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664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18C9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256,02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A3C1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32467BE8" w14:textId="77777777" w:rsidTr="00F21835">
        <w:trPr>
          <w:gridAfter w:val="1"/>
          <w:wAfter w:w="20" w:type="dxa"/>
          <w:trHeight w:val="51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ADB6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CB67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7E9F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851E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A6D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062F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256,02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1B98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6073DE63" w14:textId="77777777" w:rsidR="00E7402F" w:rsidRDefault="00E7402F"/>
    <w:p w14:paraId="785B6E46" w14:textId="2D391785" w:rsidR="00E7402F" w:rsidRPr="001A79CE" w:rsidRDefault="00E7402F" w:rsidP="00E7402F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2"/>
        </w:rPr>
      </w:pPr>
      <w:r w:rsidRPr="001A79CE">
        <w:rPr>
          <w:rFonts w:ascii="Times New Roman" w:eastAsia="Times New Roman" w:hAnsi="Times New Roman" w:cs="Times New Roman"/>
          <w:b/>
          <w:bCs/>
          <w:color w:val="000000"/>
          <w:szCs w:val="22"/>
        </w:rPr>
        <w:t>PRENESENI VIŠAK ILI PRENESENI MANJAK</w:t>
      </w:r>
    </w:p>
    <w:tbl>
      <w:tblPr>
        <w:tblW w:w="10092" w:type="dxa"/>
        <w:tblInd w:w="-147" w:type="dxa"/>
        <w:tblLook w:val="04A0" w:firstRow="1" w:lastRow="0" w:firstColumn="1" w:lastColumn="0" w:noHBand="0" w:noVBand="1"/>
      </w:tblPr>
      <w:tblGrid>
        <w:gridCol w:w="706"/>
        <w:gridCol w:w="626"/>
        <w:gridCol w:w="2230"/>
        <w:gridCol w:w="1815"/>
        <w:gridCol w:w="1678"/>
        <w:gridCol w:w="1422"/>
        <w:gridCol w:w="877"/>
        <w:gridCol w:w="738"/>
      </w:tblGrid>
      <w:tr w:rsidR="0080379F" w:rsidRPr="00070F25" w14:paraId="1FDB2D9D" w14:textId="77777777" w:rsidTr="0006650B">
        <w:trPr>
          <w:trHeight w:val="4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205A3169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Konto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3F2655CC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Izvor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3CB645FB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Naziv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37A783FA" w14:textId="04401F21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Ostvarenje / 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30.6.2025.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7EE6D6" w14:textId="5A724F3C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Plan za 2026. godinu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6A717E" w14:textId="082B6B3D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Ostvarenje / 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30.6.2026.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90A8C6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Indeks 6/4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757AC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Indeks 6/5</w:t>
            </w:r>
          </w:p>
        </w:tc>
      </w:tr>
      <w:tr w:rsidR="0080379F" w:rsidRPr="00070F25" w14:paraId="293ED318" w14:textId="77777777" w:rsidTr="0006650B">
        <w:trPr>
          <w:trHeight w:val="2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B3FE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F233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654B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D520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EF29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DD20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D750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E4DD" w14:textId="77777777" w:rsidR="0080379F" w:rsidRPr="0006650B" w:rsidRDefault="0080379F" w:rsidP="0084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80379F" w:rsidRPr="00070F25" w14:paraId="1F372863" w14:textId="77777777" w:rsidTr="0006650B">
        <w:trPr>
          <w:trHeight w:val="4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0D44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E9D5" w14:textId="77777777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5B16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Vlastiti izvori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1225" w14:textId="34E83C39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1.397,55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CBCED" w14:textId="4838697F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C5BB" w14:textId="738A6093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148,98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9DE2" w14:textId="3038BA7A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10,66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9FD3" w14:textId="7F579E5A" w:rsidR="0080379F" w:rsidRPr="0006650B" w:rsidRDefault="00D521CE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0,41</w:t>
            </w:r>
          </w:p>
        </w:tc>
      </w:tr>
      <w:tr w:rsidR="0080379F" w:rsidRPr="00070F25" w14:paraId="3A6283F8" w14:textId="77777777" w:rsidTr="0006650B">
        <w:trPr>
          <w:trHeight w:val="359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236D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CEB0" w14:textId="77777777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F15B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Rezultat poslovanja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0B79" w14:textId="6270705F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1.397,55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5EB83" w14:textId="6EDEA0FE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8D02A" w14:textId="107F5E17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148,98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6B15A" w14:textId="2F044B62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10,66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E9838" w14:textId="76970535" w:rsidR="0080379F" w:rsidRPr="0006650B" w:rsidRDefault="00D521CE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0,41</w:t>
            </w:r>
          </w:p>
        </w:tc>
      </w:tr>
      <w:tr w:rsidR="0080379F" w:rsidRPr="00070F25" w14:paraId="0745635A" w14:textId="77777777" w:rsidTr="0006650B">
        <w:trPr>
          <w:trHeight w:val="49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A2F3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26A9" w14:textId="017E5B9A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3</w:t>
            </w:r>
            <w:r w:rsidR="0073132C"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E7E6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VLASTITI PRIHODI - PRORAČUNSKI KORISNICI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5FD5" w14:textId="5B4C0165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1.165,00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66330" w14:textId="1204ABF5" w:rsidR="0080379F" w:rsidRPr="0006650B" w:rsidRDefault="00C07CF8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EE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30.000,00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F89" w14:textId="6EC94E38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148,98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4616E" w14:textId="2EEBF614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12,79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A7774" w14:textId="3F20F921" w:rsidR="0080379F" w:rsidRPr="0006650B" w:rsidRDefault="00D521CE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0,50</w:t>
            </w:r>
          </w:p>
        </w:tc>
      </w:tr>
      <w:tr w:rsidR="0080379F" w:rsidRPr="00070F25" w14:paraId="02C430AE" w14:textId="77777777" w:rsidTr="0006650B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EBE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922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E799" w14:textId="77777777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9161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Višak/manjak prihoda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03F1" w14:textId="262347D2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1.165,00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F5E4" w14:textId="1B55577A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1EE4A" w14:textId="54770B65" w:rsidR="0080379F" w:rsidRPr="0006650B" w:rsidRDefault="0073132C" w:rsidP="0080379F">
            <w:pPr>
              <w:ind w:left="-165" w:firstLine="16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148,98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6B25" w14:textId="730B2345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12,79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313F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80379F" w:rsidRPr="00070F25" w14:paraId="6F3DC439" w14:textId="77777777" w:rsidTr="0006650B">
        <w:trPr>
          <w:trHeight w:val="4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412D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9221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3D82" w14:textId="77777777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6CC2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Višak prihoda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21B9" w14:textId="0327DBAA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1.165,00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4887B" w14:textId="3409A209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49B17" w14:textId="7DC5BEF8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148,98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BB56" w14:textId="7C86D663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12,79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C75A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80379F" w:rsidRPr="00070F25" w14:paraId="5BF1AA03" w14:textId="77777777" w:rsidTr="0006650B">
        <w:trPr>
          <w:trHeight w:val="36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BA91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09E4" w14:textId="1F86B05E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5</w:t>
            </w:r>
            <w:r w:rsidR="0073132C"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5907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POMOĆI - KORISNICI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C47" w14:textId="71313DB9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232.55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86EB9" w14:textId="3BE02FF7" w:rsidR="0080379F" w:rsidRPr="0006650B" w:rsidRDefault="00C07CF8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6.200,00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C7DA8" w14:textId="25DE7A42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D76B0" w14:textId="448B26B4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F23EB" w14:textId="1D68477C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EE0000"/>
                <w:sz w:val="18"/>
                <w:szCs w:val="18"/>
              </w:rPr>
            </w:pPr>
          </w:p>
        </w:tc>
      </w:tr>
      <w:tr w:rsidR="0080379F" w:rsidRPr="00070F25" w14:paraId="77DC4373" w14:textId="77777777" w:rsidTr="0006650B">
        <w:trPr>
          <w:trHeight w:val="4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2568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922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EB55" w14:textId="77777777" w:rsidR="0080379F" w:rsidRPr="0006650B" w:rsidRDefault="0080379F" w:rsidP="008037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12F0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Višak/manjak prihoda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7314" w14:textId="40604FDB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232.55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A3B3" w14:textId="77777777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F745" w14:textId="6183E06A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0BD4" w14:textId="2958AC3F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7DDD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80379F" w:rsidRPr="00070F25" w14:paraId="50E3CEE2" w14:textId="77777777" w:rsidTr="0006650B">
        <w:trPr>
          <w:trHeight w:val="4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8D82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9221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A273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D0AC" w14:textId="77777777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Višak prihoda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277B" w14:textId="58796710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232.55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8115" w14:textId="77777777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F5F2" w14:textId="5D62D08B" w:rsidR="0080379F" w:rsidRPr="0006650B" w:rsidRDefault="0073132C" w:rsidP="0080379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A0D4B" w14:textId="7FE7811F" w:rsidR="0080379F" w:rsidRPr="0006650B" w:rsidRDefault="0080379F" w:rsidP="008037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CE1EB" w14:textId="49D4B318" w:rsidR="0080379F" w:rsidRPr="0006650B" w:rsidRDefault="0080379F" w:rsidP="0080379F">
            <w:pP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</w:p>
        </w:tc>
      </w:tr>
    </w:tbl>
    <w:p w14:paraId="7D38ADD7" w14:textId="77777777" w:rsidR="00E7402F" w:rsidRDefault="00E7402F"/>
    <w:tbl>
      <w:tblPr>
        <w:tblW w:w="10093" w:type="dxa"/>
        <w:tblInd w:w="-142" w:type="dxa"/>
        <w:tblLook w:val="04A0" w:firstRow="1" w:lastRow="0" w:firstColumn="1" w:lastColumn="0" w:noHBand="0" w:noVBand="1"/>
      </w:tblPr>
      <w:tblGrid>
        <w:gridCol w:w="622"/>
        <w:gridCol w:w="2497"/>
        <w:gridCol w:w="1701"/>
        <w:gridCol w:w="1985"/>
        <w:gridCol w:w="1701"/>
        <w:gridCol w:w="850"/>
        <w:gridCol w:w="737"/>
      </w:tblGrid>
      <w:tr w:rsidR="00C73B98" w:rsidRPr="001A79CE" w14:paraId="18CD4CD0" w14:textId="77777777" w:rsidTr="00C90C32">
        <w:trPr>
          <w:trHeight w:val="300"/>
        </w:trPr>
        <w:tc>
          <w:tcPr>
            <w:tcW w:w="1009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9875B7B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1.2.2. IZVJEŠTAJ O PRIHODIMA I RASHODIMA PREMA IZVORIMA FINANCIRANJA</w:t>
            </w:r>
          </w:p>
        </w:tc>
      </w:tr>
      <w:tr w:rsidR="00C73B98" w:rsidRPr="00C73B98" w14:paraId="7C8E6146" w14:textId="77777777" w:rsidTr="00C90C32">
        <w:trPr>
          <w:trHeight w:val="555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F71DF8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9930D5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 30.6.2025.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5F33FB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 za 2026. godinu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FDFE4F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 30.6.2026.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B60766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Indeks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4 / 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EAB4BF9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</w:tr>
      <w:tr w:rsidR="00C73B98" w:rsidRPr="00C73B98" w14:paraId="2223EBED" w14:textId="77777777" w:rsidTr="00C90C32">
        <w:trPr>
          <w:trHeight w:val="225"/>
        </w:trPr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6C81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81352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A0455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51F0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4039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BA774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C73B98" w:rsidRPr="00C73B98" w14:paraId="2BB90F16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EB45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883B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283E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169.876,31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A64F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428.000,00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05F3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110F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429E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39,29</w:t>
            </w:r>
          </w:p>
        </w:tc>
      </w:tr>
      <w:tr w:rsidR="00C73B98" w:rsidRPr="00C73B98" w14:paraId="0AAE9BBF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49C5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F0EF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E3E0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169.876,31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F393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9BC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C0C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EDDC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19675A68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9A54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7A70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ED35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169.876,31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F763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8124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0E00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FC1B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463658CB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401D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7D94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F413" w14:textId="3CF0C82F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156.587,39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E45B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365.000,00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6060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308DF" w14:textId="6D8FA16B" w:rsidR="00C73B98" w:rsidRPr="0006650B" w:rsidRDefault="004552AC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3F6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46,07</w:t>
            </w:r>
          </w:p>
        </w:tc>
      </w:tr>
      <w:tr w:rsidR="00C73B98" w:rsidRPr="00C73B98" w14:paraId="11E2616E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94AEC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C1E2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D462F" w14:textId="4A1E50A1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156.587,39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63A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CAFF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168.170,98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865F6" w14:textId="12283DAA" w:rsidR="00C73B98" w:rsidRPr="0006650B" w:rsidRDefault="004552AC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C5B2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46,07</w:t>
            </w:r>
          </w:p>
        </w:tc>
      </w:tr>
      <w:tr w:rsidR="00371D94" w:rsidRPr="00C73B98" w14:paraId="601C3933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1A54" w14:textId="35CB3CA9" w:rsidR="00371D94" w:rsidRPr="0006650B" w:rsidRDefault="00371D94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31276" w14:textId="39288203" w:rsidR="00371D94" w:rsidRPr="0006650B" w:rsidRDefault="00371D94" w:rsidP="00C73B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VLASTITI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7FBC7" w14:textId="52F555A9" w:rsidR="00371D94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13.288,92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12E300" w14:textId="64F9FB1A" w:rsidR="00371D94" w:rsidRPr="00987EED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EE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B4B72" w14:textId="7E62EB19" w:rsidR="00371D94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A2318" w14:textId="6A4479D0" w:rsidR="00371D94" w:rsidRPr="0006650B" w:rsidRDefault="004552AC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0F88F" w14:textId="53FFB40D" w:rsidR="00371D94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71D94" w:rsidRPr="00C73B98" w14:paraId="2DC9A108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F5FC" w14:textId="72AB5C65" w:rsidR="00371D94" w:rsidRPr="0006650B" w:rsidRDefault="00371D94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9B636" w14:textId="4C9DCA65" w:rsidR="00371D94" w:rsidRPr="0006650B" w:rsidRDefault="00371D94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VLASTITI PRIHODI - PRORAČUNSKI KORISNICI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02482" w14:textId="77A4578C" w:rsidR="00371D94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13.288,92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588D6" w14:textId="03A6C384" w:rsidR="00371D94" w:rsidRPr="00987EED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EE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F4C04" w14:textId="79A8F591" w:rsidR="00371D94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3F9DD" w14:textId="30027A7D" w:rsidR="00371D94" w:rsidRPr="0006650B" w:rsidRDefault="004552AC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566E8" w14:textId="13AB3044" w:rsidR="00371D94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73B98" w:rsidRPr="00C73B98" w14:paraId="407EB3D5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0868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295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052C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3E05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2AA8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58C2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DD4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413A0B40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5D88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BCC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12E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159F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488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6018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4930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0D0DCFC3" w14:textId="77777777" w:rsidTr="00C90C32">
        <w:trPr>
          <w:trHeight w:val="315"/>
        </w:trPr>
        <w:tc>
          <w:tcPr>
            <w:tcW w:w="1009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E728F" w14:textId="078BEE0B" w:rsidR="00C73B98" w:rsidRPr="0006650B" w:rsidRDefault="00C73B98" w:rsidP="00C90C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B98" w:rsidRPr="00C73B98" w14:paraId="67D60C91" w14:textId="77777777" w:rsidTr="00C90C32">
        <w:trPr>
          <w:trHeight w:val="555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45883C6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2C40FC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Ostvarenje / izvršenje 30.6.2025.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69F399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 za 2026. godinu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572057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 30.6.2026.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48805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Indeks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4 / 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27183B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</w:tr>
      <w:tr w:rsidR="00C73B98" w:rsidRPr="00C73B98" w14:paraId="1744BF5F" w14:textId="77777777" w:rsidTr="00C90C32">
        <w:trPr>
          <w:trHeight w:val="225"/>
        </w:trPr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D0CC4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78D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CC94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2A9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F094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816F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C73B98" w:rsidRPr="00C73B98" w14:paraId="70C3EF61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E4C3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FD13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A445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155.080,19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D505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102E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979B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109,98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E34F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</w:tr>
      <w:tr w:rsidR="00C73B98" w:rsidRPr="00C73B98" w14:paraId="74C13B7B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346C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F724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EC3E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155.080,19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9AF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BCC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C8C4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DE25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48539C8D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3E50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532F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2667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155.080,19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1803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1163A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E6A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9580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0CDE6AE5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99F0B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75052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14623" w14:textId="48B47C7E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153.682,64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C793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365.000,00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1E4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170.406,58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D67D3" w14:textId="160BE5FC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110,88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5085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46,69</w:t>
            </w:r>
          </w:p>
        </w:tc>
      </w:tr>
      <w:tr w:rsidR="00C73B98" w:rsidRPr="00C73B98" w14:paraId="360818E6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792E1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AAAB6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3F450" w14:textId="3DEB0E76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153.682,64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085F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12E73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170.406,58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FCF10" w14:textId="2CBC38F0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110,88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7781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46,69</w:t>
            </w:r>
          </w:p>
        </w:tc>
      </w:tr>
      <w:tr w:rsidR="00C73B98" w:rsidRPr="00C73B98" w14:paraId="6A0B73B8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00F0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CCFA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VLASTITI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7840D" w14:textId="79D02FF0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1.165,00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1B1A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91FB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148,98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2BDC5" w14:textId="6614821D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12,79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705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0,50</w:t>
            </w:r>
          </w:p>
        </w:tc>
      </w:tr>
      <w:tr w:rsidR="00C73B98" w:rsidRPr="00C73B98" w14:paraId="5A7F8281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4823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34EF0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VLASTITI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8406D" w14:textId="1DBFC4DB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1.165,00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C7D8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8550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37F41" w14:textId="53A025FC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12,79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5CEE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0,50</w:t>
            </w:r>
          </w:p>
        </w:tc>
      </w:tr>
      <w:tr w:rsidR="00C73B98" w:rsidRPr="00C73B98" w14:paraId="47A04D1A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821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20738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BDF23" w14:textId="5F3F80FC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232,55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C1BD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69.200,00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567B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9ACE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BF62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C73B98" w:rsidRPr="00C73B98" w14:paraId="1F7B6833" w14:textId="77777777" w:rsidTr="00C90C32">
        <w:trPr>
          <w:trHeight w:val="51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ACB2A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0F99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45FCA" w14:textId="30F31182" w:rsidR="00C73B98" w:rsidRPr="0006650B" w:rsidRDefault="00371D94" w:rsidP="00C73B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sz w:val="18"/>
                <w:szCs w:val="18"/>
              </w:rPr>
              <w:t>232,55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B8F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DD5F0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5134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27D3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14:paraId="40AE26C5" w14:textId="0B881DD6" w:rsidR="00C73B98" w:rsidRDefault="00C73B98"/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985"/>
        <w:gridCol w:w="1559"/>
        <w:gridCol w:w="850"/>
        <w:gridCol w:w="851"/>
      </w:tblGrid>
      <w:tr w:rsidR="00C73B98" w:rsidRPr="001A79CE" w14:paraId="7656B81E" w14:textId="77777777" w:rsidTr="00B00636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4121FB1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1.2.3. IZVJEŠTAJ O RASHODIMA PREMA FUNKCIJSKOJ KLASIFIKACIJI</w:t>
            </w:r>
          </w:p>
        </w:tc>
      </w:tr>
      <w:tr w:rsidR="00C73B98" w:rsidRPr="00C73B98" w14:paraId="45A96625" w14:textId="77777777" w:rsidTr="00B00636">
        <w:trPr>
          <w:trHeight w:val="6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BD7C57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FBE60BD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Izvršenje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30.6.2025.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59227B3" w14:textId="78CB3D2C" w:rsidR="00C73B98" w:rsidRPr="0006650B" w:rsidRDefault="0073132C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309CD39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Izvršenje 30.6.2026.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A1303AF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4 / 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68133B5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4 / 3</w:t>
            </w:r>
          </w:p>
        </w:tc>
      </w:tr>
      <w:tr w:rsidR="00C73B98" w:rsidRPr="00C73B98" w14:paraId="02E93006" w14:textId="77777777" w:rsidTr="00B00636">
        <w:trPr>
          <w:trHeight w:val="22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0668C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AB8D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0E6FE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A798A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55FC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7209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C73B98" w:rsidRPr="00C73B98" w14:paraId="2FC13D99" w14:textId="77777777" w:rsidTr="00B00636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4133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3332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155.080,19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E32C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F3E22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F749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C7A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</w:tr>
      <w:tr w:rsidR="00C73B98" w:rsidRPr="00C73B98" w14:paraId="27FCD014" w14:textId="77777777" w:rsidTr="00B00636">
        <w:trPr>
          <w:trHeight w:val="37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4D2D4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06 Usluge unapređenja stanovanja i zajednice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8C3F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155.080,19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3AAD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8DC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17BE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C509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</w:tr>
      <w:tr w:rsidR="00C73B98" w:rsidRPr="00C73B98" w14:paraId="6FDFC703" w14:textId="77777777" w:rsidTr="00B00636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7689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062 Razvoj zajednice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3E36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155.080,19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71CD8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A2FB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51729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64E1E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36,74</w:t>
            </w:r>
          </w:p>
        </w:tc>
      </w:tr>
    </w:tbl>
    <w:p w14:paraId="522D0658" w14:textId="77777777" w:rsidR="00711503" w:rsidRPr="001A79CE" w:rsidRDefault="00711503">
      <w:pPr>
        <w:rPr>
          <w:rFonts w:ascii="Times New Roman" w:hAnsi="Times New Roman" w:cs="Times New Roman"/>
          <w:szCs w:val="22"/>
        </w:rPr>
      </w:pPr>
    </w:p>
    <w:tbl>
      <w:tblPr>
        <w:tblW w:w="10041" w:type="dxa"/>
        <w:tblInd w:w="-142" w:type="dxa"/>
        <w:tblLook w:val="04A0" w:firstRow="1" w:lastRow="0" w:firstColumn="1" w:lastColumn="0" w:noHBand="0" w:noVBand="1"/>
      </w:tblPr>
      <w:tblGrid>
        <w:gridCol w:w="708"/>
        <w:gridCol w:w="2540"/>
        <w:gridCol w:w="1857"/>
        <w:gridCol w:w="1734"/>
        <w:gridCol w:w="1716"/>
        <w:gridCol w:w="737"/>
        <w:gridCol w:w="737"/>
        <w:gridCol w:w="12"/>
      </w:tblGrid>
      <w:tr w:rsidR="00C73B98" w:rsidRPr="001A79CE" w14:paraId="04F946A9" w14:textId="77777777" w:rsidTr="00B00636">
        <w:trPr>
          <w:trHeight w:val="330"/>
        </w:trPr>
        <w:tc>
          <w:tcPr>
            <w:tcW w:w="1004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0B732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1.3. RAČUN FINANCIRANJA</w:t>
            </w:r>
          </w:p>
          <w:p w14:paraId="6CFC71B5" w14:textId="77777777" w:rsidR="00711503" w:rsidRPr="001A79CE" w:rsidRDefault="00711503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</w:p>
          <w:p w14:paraId="167E43BC" w14:textId="77777777" w:rsidR="00711503" w:rsidRPr="001A79CE" w:rsidRDefault="00711503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C73B98" w:rsidRPr="001A79CE" w14:paraId="7F3AB98C" w14:textId="77777777" w:rsidTr="00B00636">
        <w:trPr>
          <w:trHeight w:val="315"/>
        </w:trPr>
        <w:tc>
          <w:tcPr>
            <w:tcW w:w="1004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16209" w14:textId="77777777" w:rsidR="00C73B98" w:rsidRPr="001A79CE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1.3.1. IZVJEŠTAJ RAČUNA FINANCIRANJA PREMA EKONOMSKOJ KLASIFIKACIJI</w:t>
            </w:r>
          </w:p>
        </w:tc>
      </w:tr>
      <w:tr w:rsidR="00C73B98" w:rsidRPr="00C73B98" w14:paraId="2D088DB4" w14:textId="77777777" w:rsidTr="00B00636">
        <w:trPr>
          <w:gridAfter w:val="1"/>
          <w:wAfter w:w="12" w:type="dxa"/>
          <w:trHeight w:val="645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4C95030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A162684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 30.6.2025.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D07111" w14:textId="3FB375C2" w:rsidR="00C73B98" w:rsidRPr="0006650B" w:rsidRDefault="0073132C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C73B98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D8E6E39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 30.6.2026.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C273A67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Indeks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4 / 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7F85604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</w:tr>
      <w:tr w:rsidR="00C73B98" w:rsidRPr="00C73B98" w14:paraId="1CC9E2F5" w14:textId="77777777" w:rsidTr="00B00636">
        <w:trPr>
          <w:gridAfter w:val="1"/>
          <w:wAfter w:w="12" w:type="dxa"/>
          <w:trHeight w:val="225"/>
        </w:trPr>
        <w:tc>
          <w:tcPr>
            <w:tcW w:w="3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0F959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AA5B2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379C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29DA7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706E1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FBF48" w14:textId="77777777" w:rsidR="00C73B98" w:rsidRPr="0006650B" w:rsidRDefault="00C73B98" w:rsidP="00C73B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C73B98" w:rsidRPr="00C73B98" w14:paraId="081B8E0B" w14:textId="77777777" w:rsidTr="00B00636">
        <w:trPr>
          <w:gridAfter w:val="1"/>
          <w:wAfter w:w="12" w:type="dxa"/>
          <w:trHeight w:val="36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49485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258AF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0E50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FF565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5FD1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ADCD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7894F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73B98" w:rsidRPr="00C73B98" w14:paraId="22938469" w14:textId="77777777" w:rsidTr="00B00636">
        <w:trPr>
          <w:gridAfter w:val="1"/>
          <w:wAfter w:w="12" w:type="dxa"/>
          <w:trHeight w:val="36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4F684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1FA7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2C99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CE40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4942B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52C3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EC1F4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6650B" w:rsidRPr="00C73B98" w14:paraId="06336BF0" w14:textId="77777777" w:rsidTr="00B00636">
        <w:trPr>
          <w:gridAfter w:val="1"/>
          <w:wAfter w:w="12" w:type="dxa"/>
          <w:trHeight w:val="36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3A26" w14:textId="77777777" w:rsidR="0006650B" w:rsidRPr="0006650B" w:rsidRDefault="0006650B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E66A5" w14:textId="77777777" w:rsidR="0006650B" w:rsidRPr="0006650B" w:rsidRDefault="0006650B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B38A" w14:textId="77777777" w:rsidR="0006650B" w:rsidRPr="0006650B" w:rsidRDefault="0006650B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888AE" w14:textId="77777777" w:rsidR="0006650B" w:rsidRPr="0006650B" w:rsidRDefault="0006650B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042FD" w14:textId="77777777" w:rsidR="0006650B" w:rsidRPr="0006650B" w:rsidRDefault="0006650B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6E48F" w14:textId="77777777" w:rsidR="0006650B" w:rsidRPr="0006650B" w:rsidRDefault="0006650B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B3D82" w14:textId="77777777" w:rsidR="0006650B" w:rsidRPr="0006650B" w:rsidRDefault="0006650B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B98" w:rsidRPr="00C73B98" w14:paraId="3F04F312" w14:textId="77777777" w:rsidTr="00B00636">
        <w:trPr>
          <w:gridAfter w:val="1"/>
          <w:wAfter w:w="12" w:type="dxa"/>
          <w:trHeight w:val="36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B70A9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C5EE" w14:textId="77777777" w:rsidR="00C73B98" w:rsidRPr="0006650B" w:rsidRDefault="00C73B98" w:rsidP="00C73B9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20B1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5E8FC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7FEB6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36CED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68DA7" w14:textId="77777777" w:rsidR="00C73B98" w:rsidRPr="0006650B" w:rsidRDefault="00C73B98" w:rsidP="00C73B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095BCDDE" w14:textId="77777777" w:rsidR="002C0F13" w:rsidRDefault="002C0F13"/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615"/>
        <w:gridCol w:w="2634"/>
        <w:gridCol w:w="1838"/>
        <w:gridCol w:w="1718"/>
        <w:gridCol w:w="1786"/>
        <w:gridCol w:w="737"/>
        <w:gridCol w:w="737"/>
      </w:tblGrid>
      <w:tr w:rsidR="003C7C74" w:rsidRPr="001A79CE" w14:paraId="3DF50654" w14:textId="77777777" w:rsidTr="00B00636">
        <w:trPr>
          <w:trHeight w:val="30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3206CA6" w14:textId="77777777" w:rsidR="003C7C74" w:rsidRPr="001A79CE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lastRenderedPageBreak/>
              <w:t>1.3.2. IZVJEŠTAJ RAČUNA FINANCIRANJA PREMA IZVORIMA FINANCIRANJA</w:t>
            </w:r>
          </w:p>
        </w:tc>
      </w:tr>
      <w:tr w:rsidR="003C7C74" w:rsidRPr="003C7C74" w14:paraId="5B2F33FA" w14:textId="77777777" w:rsidTr="00B00636">
        <w:trPr>
          <w:trHeight w:val="555"/>
        </w:trPr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C6D565C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996EFF4" w14:textId="439E9B88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/izvršenje 30.6.2025.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8016AB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 za 2026. godinu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F26C59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Ostvarenje / izvršenje 30.6.2026.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9335E16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Indeks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4 / 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2AD3DF8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Indeks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 4 / 3</w:t>
            </w:r>
          </w:p>
        </w:tc>
      </w:tr>
      <w:tr w:rsidR="003C7C74" w:rsidRPr="003C7C74" w14:paraId="26D006F4" w14:textId="77777777" w:rsidTr="00B00636">
        <w:trPr>
          <w:trHeight w:val="225"/>
        </w:trPr>
        <w:tc>
          <w:tcPr>
            <w:tcW w:w="3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9D257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7293F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64753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B3BA7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C634A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9DDD5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C7C74" w:rsidRPr="003C7C74" w14:paraId="6127E341" w14:textId="77777777" w:rsidTr="00B006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7789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8EF7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 RASHODI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6DF0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D7A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AE4E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D1CB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41A7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7C74" w:rsidRPr="003C7C74" w14:paraId="0E10488B" w14:textId="77777777" w:rsidTr="00B006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60BE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38E3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379A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F7CF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A2CD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7A39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2C5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C7C74" w:rsidRPr="003C7C74" w14:paraId="54F99E4B" w14:textId="77777777" w:rsidTr="00B006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AE8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4179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9B07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33F9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C2BF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FC34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444A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5FFB0681" w14:textId="77777777" w:rsidR="00F14511" w:rsidRPr="001A79CE" w:rsidRDefault="00F14511">
      <w:pPr>
        <w:rPr>
          <w:rFonts w:ascii="Times New Roman" w:hAnsi="Times New Roman" w:cs="Times New Roman"/>
        </w:rPr>
      </w:pPr>
    </w:p>
    <w:tbl>
      <w:tblPr>
        <w:tblW w:w="10628" w:type="dxa"/>
        <w:tblInd w:w="-284" w:type="dxa"/>
        <w:tblLook w:val="04A0" w:firstRow="1" w:lastRow="0" w:firstColumn="1" w:lastColumn="0" w:noHBand="0" w:noVBand="1"/>
      </w:tblPr>
      <w:tblGrid>
        <w:gridCol w:w="506"/>
        <w:gridCol w:w="1338"/>
        <w:gridCol w:w="3685"/>
        <w:gridCol w:w="1843"/>
        <w:gridCol w:w="1843"/>
        <w:gridCol w:w="992"/>
        <w:gridCol w:w="421"/>
      </w:tblGrid>
      <w:tr w:rsidR="003C7C74" w:rsidRPr="001A79CE" w14:paraId="2D97A198" w14:textId="77777777" w:rsidTr="008866A3">
        <w:trPr>
          <w:trHeight w:val="84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4263" w14:textId="77777777" w:rsidR="003C7C74" w:rsidRPr="001A79CE" w:rsidRDefault="003C7C74" w:rsidP="003C7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99C7ED" w14:textId="77777777" w:rsidR="003C7C74" w:rsidRPr="001A79CE" w:rsidRDefault="003C7C74" w:rsidP="008866A3">
            <w:pPr>
              <w:ind w:right="10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2. POSEBNI DIO</w:t>
            </w: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br/>
            </w:r>
            <w:r w:rsidRPr="001A79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br/>
              <w:t>2.1. IZVJEŠTAJ PO PROGRAMSKOJ KLASIFIKACIJI</w:t>
            </w:r>
          </w:p>
        </w:tc>
      </w:tr>
      <w:tr w:rsidR="003C7C74" w:rsidRPr="003C7C74" w14:paraId="14EB709C" w14:textId="77777777" w:rsidTr="008866A3">
        <w:trPr>
          <w:trHeight w:val="555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046E2CB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Brojčana oznaka i naziv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A775552" w14:textId="779A30E5" w:rsidR="003C7C74" w:rsidRPr="0006650B" w:rsidRDefault="0073132C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Plan</w:t>
            </w:r>
            <w:r w:rsidR="003C7C74"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za 2026. godinu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F1100E2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Izvršenje 30.6.2026.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5BACA1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Indeks </w:t>
            </w: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3 / 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5DBF" w14:textId="77777777" w:rsidR="003C7C74" w:rsidRPr="003C7C74" w:rsidRDefault="003C7C74" w:rsidP="003C7C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28B6C555" w14:textId="77777777" w:rsidTr="008866A3">
        <w:trPr>
          <w:trHeight w:val="315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BCCD7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E287A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39807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C17DD" w14:textId="77777777" w:rsidR="003C7C74" w:rsidRPr="0006650B" w:rsidRDefault="003C7C74" w:rsidP="003C7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5286" w14:textId="77777777" w:rsidR="003C7C74" w:rsidRPr="003C7C74" w:rsidRDefault="003C7C74" w:rsidP="003C7C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2B8C77A6" w14:textId="77777777" w:rsidTr="008866A3">
        <w:trPr>
          <w:trHeight w:val="330"/>
        </w:trPr>
        <w:tc>
          <w:tcPr>
            <w:tcW w:w="55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D21E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UKUPNO 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9599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F50D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E526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2522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3C47D76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6DD2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GLAVA    00802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F878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JAVNA USTANOVA ZAVOD ZA PROSTORNO UREĐENJE OSJEČKO-BARANJSKE ŽUPANIJE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DFAE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FAC7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1ED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7232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75B4967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08D0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Izvor financiranja  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FE96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9679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8B40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170.406,58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00B2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46,69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7684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33CBBCFA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E596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Izvor financiranja  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7D6F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VLASTITI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DF3A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9438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0878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3F0D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48C8ED74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D81D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Izvor financiranja   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ABF5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3DB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69.200,00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82A5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C059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88F5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49E892D0" w14:textId="77777777" w:rsidTr="008866A3">
        <w:trPr>
          <w:trHeight w:val="66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A5BC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PROGRAM    6005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0871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REDOVNA DJELATNOST JAVNE USTANOVE ZAVOD ZA PROSTORNO UREĐENJE OSJEČKO-BARANJSKE ŽUPANIJE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B390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67EF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170.555,56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13B3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36,74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BDDC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704DEF74" w14:textId="77777777" w:rsidTr="008866A3">
        <w:trPr>
          <w:trHeight w:val="645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12F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Aktivnost A6005 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6ADE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OPĆI RASHODI - JAVNA USTANOVA ZAVOD ZA PROSTORNO UREĐENJE OSJEČKO-BARANJSKE ŽUPANIJE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98AA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389.200,00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8CA1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159.305,56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D884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40,93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0746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7E2D57A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2BF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Izvor financiranja   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BF2F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4727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340.000,00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790B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159.156,58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7049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46,81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B52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C7C74" w:rsidRPr="003C7C74" w14:paraId="3E7E3A4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B49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5596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4907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598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134.762,43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FD14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47,96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A26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06D31A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F9EB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8F7A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0757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8176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109.770,22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5852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393A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6ABB005F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77E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289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FCA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62C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937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F8A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FB22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5F36291B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A1F1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9D3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4F0B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4A31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8.836,42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325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526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19912E7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3D0C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DC95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3223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5917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16.155,79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A86A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A6C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EE5AB2C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0B2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90F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DC8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FDB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F53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B8E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A77F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39F31BE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4906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3811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C8E3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8068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23.910,15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E63B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41,80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6AE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7F24D8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31E4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C5E3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6F2B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348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4.488,10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BAA4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9588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9C8CAA4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647E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16AC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9D91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A12C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2.619,20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065A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1C1F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383D8B1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FFA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3A5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A85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0D2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CBE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B62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E026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6A7C8765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CAB5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5BC1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Stručno usavršavanje zaposlenika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D7A8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3B0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296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344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158F87E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1FF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D3E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B70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C35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6F0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016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F6E2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5A73E265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1E30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251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D19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8F7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38AE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0013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C9CD43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1228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3222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61C6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 i sirovine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BD42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0CB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F06C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81F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1EAEBB9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124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4F9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E12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419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7FC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85B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1BC3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1D0DE661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D08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AA1D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F8F2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4B3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5B08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06F0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9241D4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BCBC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4DE5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Sitni inventar i autogume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29C0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88C0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0364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AD1D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A69757C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34A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371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54F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494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738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898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2CE7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440463C1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CC82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2DA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D430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237A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D7A5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A3A3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8FB4D3B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3BE2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2AC3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6AAD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54F5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2079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E1E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54FE724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97C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110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C0D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DCE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AFB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71E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22EE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1DBE094C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326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0BF6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CB31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FEC0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F6F0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9A15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12365E1" w14:textId="77777777" w:rsidTr="008866A3">
        <w:trPr>
          <w:trHeight w:val="525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7713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F253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2BD5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913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094D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D0BB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6A3B79E9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61A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7E3E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7F8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BE04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8621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7CDF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D4623A9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C61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85F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38D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5D1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F6E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A51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FF4D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175BFBD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D97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B61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27BB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1739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BA28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AE05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4EC536D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257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C8B2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2CB6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21AC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99DB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EDC3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F3539DB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D09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F03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B45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138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D1E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6D6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8335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620E63FA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980D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046B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5C46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D83A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099C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2CCC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4C0349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E4DC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A57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7809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D5A9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4.927,14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9AAC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40AF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6110E74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705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4C0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E95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499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A71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0A4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A56C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7BA8490C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596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66F0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F2D2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2F19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A832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0E1D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D8B42B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3B6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F95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572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4184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4988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AED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36550AB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636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C50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907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B0F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344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F44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7235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47CF9F52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47BC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E2C7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Članarine i norme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D4FB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6E71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C00C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0CB8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96D45A9" w14:textId="77777777" w:rsidTr="008866A3">
        <w:trPr>
          <w:trHeight w:val="525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FFAA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FDA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Pristojbe i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4EF1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41F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056D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E26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08E252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3FB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7DE5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9C80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AE01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40F8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605B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B365B13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157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9B2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0DE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0B3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5B0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385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4EA9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4916668B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0ABC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B2D9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0BF1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FA8E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F6DB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26,89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4650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619366C4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8C98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7EA2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EB74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AFCC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06F8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8274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4C4DF59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A6A1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5862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Komunikacijska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8087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A957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4482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BECF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691DADD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0C2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540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B56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61D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7A5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7AA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76D0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053A73F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606D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Izvor financiranja   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0FC3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Vlastiti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6D9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05E9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148,98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9BDE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ABE6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C7C74" w:rsidRPr="003C7C74" w14:paraId="42DAFD00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9E2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37E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E5F4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B15D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2BA0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1986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929BE01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8C23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084D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F38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802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9264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22CC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E75CD90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B1AA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874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3BBD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81F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8F6E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3C9A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EA89B8B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03A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E3C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E3D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AE4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B6F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BFE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C8A7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5AB77A6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3D40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AC52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B09A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DBE8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42FA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840B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49025A1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09F0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1E44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F40A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02E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E70E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BE09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978E0B3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05A7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3213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844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Stručno usavršavanje zaposlenika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C46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2769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D704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33D2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25ED3C3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EB9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2BB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E5B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D1E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9A1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DC1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655A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1BE18D0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E9DC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8E10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 i sirovine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C657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D3D0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A20B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B02C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8598D3C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42B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CD7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C1B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7CD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465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1F0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F14B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564067AA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BF91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0778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5122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871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74EE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FF48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8AA828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BDF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C64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1D90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FBAB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A917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4DE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BED7F4B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8F4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5CD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EAA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62E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493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578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33AE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5ADBC0A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9150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4FA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A64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F852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4332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CA4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F3F5E3C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F0F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6E83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7C60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49C9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705C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3F04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4139782A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FF3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852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B88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1C0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A08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F5F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0069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64C85E0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3A9B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1D24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BD11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4D1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3E8B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406D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2EA3EEA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D0B5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9C52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39D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D0B6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B274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220D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9D64148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69F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926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4E5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252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58E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BE8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4F3B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3A213CCC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3F7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7CAE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926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1344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EF84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CB5B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2DE22C5A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636A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C592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4D98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9D7E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C73D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C390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36152CEE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C45A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8B9B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Komunikacijska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85A4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AFD6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81C1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060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E4170A5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74C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2F9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6F2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A5E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79B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08B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87FB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35DEB2FB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B0FD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Izvor financiranja   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1AF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Pomoći iz državnog proračuna kroz opće prihode i primitke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2C6C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19.200,00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F91D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B842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C74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C7C74" w:rsidRPr="003C7C74" w14:paraId="0EBABA20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505E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23A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52C2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C276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002E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BD52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61C8CD9B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30E1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E94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2A0A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A58F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5142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6DD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148B327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959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8DD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2B6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F42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4F7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218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2D90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39E68CF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D82D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280D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57AF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A4A4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0D17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F714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473D7D13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B8DC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A797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274D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A29B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11E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2035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63CD3C12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2A6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C805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ADA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59E0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D4B24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6590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F9E0F3E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7AF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572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A78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7B2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298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815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14DC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14CE3EF7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B96C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39D7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BEC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C56C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A91A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4AED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4CCAB41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24D8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Aktivnost A6005 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58FB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GEOPORTAL OBŽ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7E8A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521D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11.250,00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0006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84AC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6BDF1CC3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BCF1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Izvor financiranja   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38A8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391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5D01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11.250,00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DE18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78C0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C7C74" w:rsidRPr="003C7C74" w14:paraId="17FB8353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5BD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989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420F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43E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5BF4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6EB3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85BFB32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9C6C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2F35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EF49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969A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9CC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B8CB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002BB913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708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C0D4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4EB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C50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C76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B22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660D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26410150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7B1C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Tekući projekt T6005 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C92D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IZMJENA PROSTORNOG PLANA OSJEČKO-BARANJSKE ŽUPANIJE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9042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1877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7A426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0246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7C74" w:rsidRPr="003C7C74" w14:paraId="4D100272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C114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Izvor financiranja   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FF25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Pomoći iz državnog proračuna kroz opće prihode i primitke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0BEC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2F96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7F2D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E715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C7C74" w:rsidRPr="003C7C74" w14:paraId="63D27003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AA5E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9A1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D0E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9189F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320D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EF97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104A99F2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FFC2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496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FB6D5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5FA3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D2550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4846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6DBA520C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9DC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8BF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9207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C899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55F2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0B6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5DF5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726179EF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A929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68AFE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E77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2E57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9341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ED04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7121994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FAA9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0BBA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AAF42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2516B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A3291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9D18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505DE84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31B4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A59D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Stručno usavršavanje zaposlenika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49DC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1ED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C6E7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1DE5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51300EAB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3F66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16E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768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23D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5F1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3A6B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E9C6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5BA02C8D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A9BC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758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D7D69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1012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6377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CB90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4605833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A03E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37C60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713BE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2197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E4EDC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1FD1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C7C74" w:rsidRPr="003C7C74" w14:paraId="46259C3D" w14:textId="77777777" w:rsidTr="008866A3">
        <w:trPr>
          <w:trHeight w:val="1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E391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24E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0CC8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447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C9EA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038D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27A5" w14:textId="77777777" w:rsidR="003C7C74" w:rsidRPr="003C7C74" w:rsidRDefault="003C7C74" w:rsidP="003C7C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C7C74" w:rsidRPr="003C7C74" w14:paraId="04FA7678" w14:textId="77777777" w:rsidTr="008866A3">
        <w:trPr>
          <w:trHeight w:val="510"/>
        </w:trPr>
        <w:tc>
          <w:tcPr>
            <w:tcW w:w="1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ABF3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C504F" w14:textId="77777777" w:rsidR="003C7C74" w:rsidRPr="0006650B" w:rsidRDefault="003C7C74" w:rsidP="003C7C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1C808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3B2F3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D82A" w14:textId="77777777" w:rsidR="003C7C74" w:rsidRPr="0006650B" w:rsidRDefault="003C7C74" w:rsidP="003C7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65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8C76" w14:textId="77777777" w:rsidR="003C7C74" w:rsidRPr="003C7C74" w:rsidRDefault="003C7C74" w:rsidP="003C7C7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74278D43" w14:textId="77777777" w:rsidR="003C7C74" w:rsidRDefault="003C7C74"/>
    <w:p w14:paraId="753D21BD" w14:textId="77777777" w:rsidR="00B00636" w:rsidRDefault="00B00636"/>
    <w:p w14:paraId="696ADB03" w14:textId="77777777" w:rsidR="00B00636" w:rsidRDefault="00B00636"/>
    <w:p w14:paraId="78D04960" w14:textId="77777777" w:rsidR="00B00636" w:rsidRDefault="00B00636"/>
    <w:p w14:paraId="1CDB3C53" w14:textId="77777777" w:rsidR="00B00636" w:rsidRDefault="00B00636"/>
    <w:p w14:paraId="761D62B3" w14:textId="77777777" w:rsidR="00B00636" w:rsidRDefault="00B00636"/>
    <w:p w14:paraId="6DFDA598" w14:textId="77777777" w:rsidR="00B00636" w:rsidRDefault="00B00636"/>
    <w:p w14:paraId="7FFA006D" w14:textId="77777777" w:rsidR="00B00636" w:rsidRDefault="00B00636"/>
    <w:p w14:paraId="59B62E15" w14:textId="77777777" w:rsidR="00B00636" w:rsidRDefault="00B00636"/>
    <w:p w14:paraId="13359DD8" w14:textId="77777777" w:rsidR="00B00636" w:rsidRDefault="00B00636"/>
    <w:p w14:paraId="7A1450B1" w14:textId="77777777" w:rsidR="00B00636" w:rsidRDefault="00B00636"/>
    <w:p w14:paraId="5F3D465D" w14:textId="77777777" w:rsidR="00B00636" w:rsidRDefault="00B00636"/>
    <w:p w14:paraId="2FCF9523" w14:textId="77777777" w:rsidR="00B00636" w:rsidRDefault="00B00636"/>
    <w:p w14:paraId="14C09F97" w14:textId="77777777" w:rsidR="00B00636" w:rsidRDefault="00B00636"/>
    <w:p w14:paraId="593A5034" w14:textId="77777777" w:rsidR="00B00636" w:rsidRDefault="00B00636"/>
    <w:p w14:paraId="4D778001" w14:textId="77777777" w:rsidR="00B00636" w:rsidRDefault="00B00636"/>
    <w:p w14:paraId="6710345B" w14:textId="77777777" w:rsidR="00B00636" w:rsidRDefault="00B00636"/>
    <w:p w14:paraId="14AE770D" w14:textId="77777777" w:rsidR="00B00636" w:rsidRDefault="00B00636"/>
    <w:p w14:paraId="71AD1E81" w14:textId="77777777" w:rsidR="00B00636" w:rsidRDefault="00B00636"/>
    <w:p w14:paraId="33599A1D" w14:textId="77777777" w:rsidR="00B00636" w:rsidRDefault="00B00636"/>
    <w:p w14:paraId="5C8D2024" w14:textId="77777777" w:rsidR="00B00636" w:rsidRDefault="00B00636"/>
    <w:p w14:paraId="617B4EA7" w14:textId="77777777" w:rsidR="00B00636" w:rsidRDefault="00B00636"/>
    <w:p w14:paraId="5F5D1ECC" w14:textId="77777777" w:rsidR="00B00636" w:rsidRDefault="00B00636"/>
    <w:p w14:paraId="6F29B148" w14:textId="77777777" w:rsidR="00B00636" w:rsidRDefault="00B00636"/>
    <w:p w14:paraId="154A0275" w14:textId="77777777" w:rsidR="00B00636" w:rsidRDefault="00B00636"/>
    <w:p w14:paraId="49911AD9" w14:textId="77777777" w:rsidR="00B00636" w:rsidRDefault="00B00636"/>
    <w:p w14:paraId="00648046" w14:textId="77777777" w:rsidR="00B00636" w:rsidRDefault="00B00636"/>
    <w:p w14:paraId="61E5CB54" w14:textId="77777777" w:rsidR="00B00636" w:rsidRDefault="00B00636"/>
    <w:p w14:paraId="359C4CB4" w14:textId="77777777" w:rsidR="00B00636" w:rsidRDefault="00B00636"/>
    <w:p w14:paraId="0F09BAC2" w14:textId="77777777" w:rsidR="00B00636" w:rsidRDefault="00B00636"/>
    <w:p w14:paraId="72233FB2" w14:textId="77777777" w:rsidR="00B00636" w:rsidRDefault="00B00636"/>
    <w:p w14:paraId="7CCB68E0" w14:textId="77777777" w:rsidR="00B00636" w:rsidRDefault="00B00636"/>
    <w:p w14:paraId="2183D1CC" w14:textId="77777777" w:rsidR="00B00636" w:rsidRDefault="00B00636"/>
    <w:p w14:paraId="790A7D76" w14:textId="77777777" w:rsidR="00B00636" w:rsidRDefault="00B00636"/>
    <w:p w14:paraId="0AA93F43" w14:textId="77777777" w:rsidR="00B00636" w:rsidRDefault="00B00636"/>
    <w:p w14:paraId="2674DD01" w14:textId="77777777" w:rsidR="00B00636" w:rsidRDefault="00B00636"/>
    <w:p w14:paraId="35E6A206" w14:textId="77777777" w:rsidR="00B00636" w:rsidRDefault="00B00636"/>
    <w:p w14:paraId="6EF68697" w14:textId="77777777" w:rsidR="00B00636" w:rsidRDefault="00B00636"/>
    <w:p w14:paraId="0E424062" w14:textId="77777777" w:rsidR="00B00636" w:rsidRDefault="00B00636"/>
    <w:p w14:paraId="5FD0C9BF" w14:textId="77777777" w:rsidR="00B00636" w:rsidRDefault="00B00636"/>
    <w:p w14:paraId="7E484EF2" w14:textId="5B28EF6A" w:rsidR="003C7C74" w:rsidRPr="001F3C84" w:rsidRDefault="003C7C74" w:rsidP="00711503">
      <w:pPr>
        <w:ind w:left="-142" w:right="-142"/>
        <w:jc w:val="center"/>
        <w:rPr>
          <w:rFonts w:ascii="Times New Roman" w:hAnsi="Times New Roman" w:cs="Times New Roman"/>
          <w:b/>
          <w:szCs w:val="22"/>
        </w:rPr>
      </w:pPr>
      <w:r w:rsidRPr="001F3C84">
        <w:rPr>
          <w:rFonts w:ascii="Times New Roman" w:hAnsi="Times New Roman" w:cs="Times New Roman"/>
          <w:b/>
          <w:szCs w:val="22"/>
        </w:rPr>
        <w:lastRenderedPageBreak/>
        <w:t>OBRAZLOŽENJE ODSTUPANJA NA POLUGODIŠNJEM RAZDOBLJU 202</w:t>
      </w:r>
      <w:r>
        <w:rPr>
          <w:rFonts w:ascii="Times New Roman" w:hAnsi="Times New Roman" w:cs="Times New Roman"/>
          <w:b/>
          <w:szCs w:val="22"/>
        </w:rPr>
        <w:t>5</w:t>
      </w:r>
      <w:r w:rsidRPr="001F3C84">
        <w:rPr>
          <w:rFonts w:ascii="Times New Roman" w:hAnsi="Times New Roman" w:cs="Times New Roman"/>
          <w:b/>
          <w:szCs w:val="22"/>
        </w:rPr>
        <w:t>. i 202</w:t>
      </w:r>
      <w:r>
        <w:rPr>
          <w:rFonts w:ascii="Times New Roman" w:hAnsi="Times New Roman" w:cs="Times New Roman"/>
          <w:b/>
          <w:szCs w:val="22"/>
        </w:rPr>
        <w:t>6</w:t>
      </w:r>
      <w:r w:rsidRPr="001F3C84">
        <w:rPr>
          <w:rFonts w:ascii="Times New Roman" w:hAnsi="Times New Roman" w:cs="Times New Roman"/>
          <w:b/>
          <w:szCs w:val="22"/>
        </w:rPr>
        <w:t>. GODINE</w:t>
      </w:r>
    </w:p>
    <w:p w14:paraId="37098C7B" w14:textId="77777777" w:rsidR="003C7C74" w:rsidRPr="00842A4D" w:rsidRDefault="003C7C74" w:rsidP="003C7C7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8749"/>
      </w:tblGrid>
      <w:tr w:rsidR="003C7C74" w:rsidRPr="00F154BB" w14:paraId="56E464A2" w14:textId="77777777" w:rsidTr="008410C6">
        <w:trPr>
          <w:trHeight w:val="441"/>
          <w:jc w:val="center"/>
        </w:trPr>
        <w:tc>
          <w:tcPr>
            <w:tcW w:w="857" w:type="dxa"/>
            <w:vAlign w:val="center"/>
          </w:tcPr>
          <w:p w14:paraId="4441329B" w14:textId="77777777" w:rsidR="003C7C74" w:rsidRPr="009B18BA" w:rsidRDefault="003C7C74" w:rsidP="008410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8BA">
              <w:rPr>
                <w:rFonts w:ascii="Times New Roman" w:hAnsi="Times New Roman" w:cs="Times New Roman"/>
                <w:b/>
                <w:sz w:val="20"/>
              </w:rPr>
              <w:t>Konto</w:t>
            </w:r>
          </w:p>
        </w:tc>
        <w:tc>
          <w:tcPr>
            <w:tcW w:w="8749" w:type="dxa"/>
            <w:vAlign w:val="center"/>
          </w:tcPr>
          <w:p w14:paraId="143F2E6A" w14:textId="77777777" w:rsidR="003C7C74" w:rsidRPr="009B18BA" w:rsidRDefault="003C7C74" w:rsidP="008410C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B18BA">
              <w:rPr>
                <w:rFonts w:ascii="Times New Roman" w:hAnsi="Times New Roman" w:cs="Times New Roman"/>
                <w:b/>
                <w:sz w:val="20"/>
              </w:rPr>
              <w:t>Obrazloženje</w:t>
            </w:r>
          </w:p>
        </w:tc>
      </w:tr>
      <w:tr w:rsidR="003C7C74" w:rsidRPr="00F154BB" w14:paraId="11C6AA3C" w14:textId="77777777" w:rsidTr="008410C6">
        <w:trPr>
          <w:trHeight w:val="580"/>
          <w:jc w:val="center"/>
        </w:trPr>
        <w:tc>
          <w:tcPr>
            <w:tcW w:w="857" w:type="dxa"/>
          </w:tcPr>
          <w:p w14:paraId="12F589AC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6615</w:t>
            </w:r>
          </w:p>
        </w:tc>
        <w:tc>
          <w:tcPr>
            <w:tcW w:w="8749" w:type="dxa"/>
          </w:tcPr>
          <w:p w14:paraId="70AF57C2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drugom tromjesečju 2026. godine nije zabilježen prihod na kontu prihoda od pruženih usluga za razliku od prošle godine kada je Zavod za prostorno uređenje imao prihode ostvarene suradnjom s Energovodom d.o.o., INA-Industrija nafte d.d. Zagreb te Nexe d.d. prema već postojećim ugovorima.</w:t>
            </w:r>
          </w:p>
        </w:tc>
      </w:tr>
      <w:tr w:rsidR="003C7C74" w:rsidRPr="00F154BB" w14:paraId="0BB89091" w14:textId="77777777" w:rsidTr="008410C6">
        <w:trPr>
          <w:trHeight w:val="580"/>
          <w:jc w:val="center"/>
        </w:trPr>
        <w:tc>
          <w:tcPr>
            <w:tcW w:w="857" w:type="dxa"/>
          </w:tcPr>
          <w:p w14:paraId="0D7D83E9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6712</w:t>
            </w:r>
          </w:p>
        </w:tc>
        <w:tc>
          <w:tcPr>
            <w:tcW w:w="8749" w:type="dxa"/>
          </w:tcPr>
          <w:p w14:paraId="233A3965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Zabilježen je trošak u 2026. godini na prihodima iz nadležnog proračuna za financiranje rashoda za nabavu nefinancijske imovine zbog nabave DVD pisača i UPS uređaja. U istom razdoblju prošle godine nije bilo troška.</w:t>
            </w:r>
          </w:p>
        </w:tc>
      </w:tr>
      <w:tr w:rsidR="003C7C74" w:rsidRPr="00F154BB" w14:paraId="63691A0A" w14:textId="77777777" w:rsidTr="008410C6">
        <w:trPr>
          <w:trHeight w:val="580"/>
          <w:jc w:val="center"/>
        </w:trPr>
        <w:tc>
          <w:tcPr>
            <w:tcW w:w="857" w:type="dxa"/>
          </w:tcPr>
          <w:p w14:paraId="428EB8FB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3111</w:t>
            </w:r>
          </w:p>
        </w:tc>
        <w:tc>
          <w:tcPr>
            <w:tcW w:w="8749" w:type="dxa"/>
          </w:tcPr>
          <w:p w14:paraId="785B58C3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Povećan je konto plaća za redovan rad u prvoj polovici 2026. godine jer je Zavodu povećana osnovica za plaće sukladno odluci osnivača.</w:t>
            </w:r>
          </w:p>
        </w:tc>
      </w:tr>
      <w:tr w:rsidR="003C7C74" w:rsidRPr="00F154BB" w14:paraId="739A33E8" w14:textId="77777777" w:rsidTr="008410C6">
        <w:trPr>
          <w:trHeight w:val="546"/>
          <w:jc w:val="center"/>
        </w:trPr>
        <w:tc>
          <w:tcPr>
            <w:tcW w:w="857" w:type="dxa"/>
          </w:tcPr>
          <w:p w14:paraId="5218CC5F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312</w:t>
            </w:r>
          </w:p>
          <w:p w14:paraId="1C653114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</w:p>
          <w:p w14:paraId="71189A90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9" w:type="dxa"/>
          </w:tcPr>
          <w:p w14:paraId="57EE7F65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Smanjen je trošak ostalih rashoda za zaposlene u 2026. g. Prošle godine u istom razdoblju bila je isplata otpremnine djelatniku za odlazak u mirovinu i jubilarna nagrada. Ove godine osim redovitih troškova bila je samo isplata za naknadu za smrtni slučaj.</w:t>
            </w:r>
          </w:p>
        </w:tc>
      </w:tr>
      <w:tr w:rsidR="003C7C74" w:rsidRPr="00F154BB" w14:paraId="5F051039" w14:textId="77777777" w:rsidTr="008410C6">
        <w:trPr>
          <w:trHeight w:val="546"/>
          <w:jc w:val="center"/>
        </w:trPr>
        <w:tc>
          <w:tcPr>
            <w:tcW w:w="857" w:type="dxa"/>
          </w:tcPr>
          <w:p w14:paraId="7DC652E6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3132</w:t>
            </w:r>
          </w:p>
        </w:tc>
        <w:tc>
          <w:tcPr>
            <w:tcW w:w="8749" w:type="dxa"/>
          </w:tcPr>
          <w:p w14:paraId="3C673911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 xml:space="preserve">Povećani su doprinosi za obavezno zdravstveno osiguranje u 2026. godini zbog povećanja osnovice za plaću. </w:t>
            </w:r>
          </w:p>
        </w:tc>
      </w:tr>
      <w:tr w:rsidR="003C7C74" w:rsidRPr="00F154BB" w14:paraId="47C0C57B" w14:textId="77777777" w:rsidTr="008410C6">
        <w:trPr>
          <w:trHeight w:val="546"/>
          <w:jc w:val="center"/>
        </w:trPr>
        <w:tc>
          <w:tcPr>
            <w:tcW w:w="857" w:type="dxa"/>
          </w:tcPr>
          <w:p w14:paraId="604C4CBF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3211</w:t>
            </w:r>
          </w:p>
        </w:tc>
        <w:tc>
          <w:tcPr>
            <w:tcW w:w="8749" w:type="dxa"/>
          </w:tcPr>
          <w:p w14:paraId="6A2926C2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prvoj polovici 2026. godine Zavod je imao više službenih putovanja koja su se odnosila na dalje relacije za razliku od 2025. godine kada su se službena putovanja odvijala samo u Zagrebu i okolici.</w:t>
            </w:r>
          </w:p>
        </w:tc>
      </w:tr>
      <w:tr w:rsidR="003C7C74" w:rsidRPr="00F154BB" w14:paraId="16ADD566" w14:textId="77777777" w:rsidTr="008410C6">
        <w:trPr>
          <w:trHeight w:val="549"/>
          <w:jc w:val="center"/>
        </w:trPr>
        <w:tc>
          <w:tcPr>
            <w:tcW w:w="857" w:type="dxa"/>
          </w:tcPr>
          <w:p w14:paraId="4964D3D4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3213</w:t>
            </w:r>
          </w:p>
        </w:tc>
        <w:tc>
          <w:tcPr>
            <w:tcW w:w="8749" w:type="dxa"/>
          </w:tcPr>
          <w:p w14:paraId="3C1F452E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2026. godini zabilježen je manji trošak seminara, savjetovanja i simpozija jer je prošle godine u istom razdoblju bilo malo više kotizacija</w:t>
            </w:r>
          </w:p>
        </w:tc>
      </w:tr>
      <w:tr w:rsidR="003C7C74" w:rsidRPr="00F154BB" w14:paraId="402FE12C" w14:textId="77777777" w:rsidTr="008410C6">
        <w:trPr>
          <w:trHeight w:val="549"/>
          <w:jc w:val="center"/>
        </w:trPr>
        <w:tc>
          <w:tcPr>
            <w:tcW w:w="857" w:type="dxa"/>
          </w:tcPr>
          <w:p w14:paraId="25E05BCF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3214</w:t>
            </w:r>
          </w:p>
        </w:tc>
        <w:tc>
          <w:tcPr>
            <w:tcW w:w="8749" w:type="dxa"/>
          </w:tcPr>
          <w:p w14:paraId="2B2EDF0E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2026. godini nije zabilježen trošak loko vožnje dok je u 2026. godini tog troška bilo.</w:t>
            </w:r>
          </w:p>
        </w:tc>
      </w:tr>
      <w:tr w:rsidR="003C7C74" w:rsidRPr="00F154BB" w14:paraId="4C026910" w14:textId="77777777" w:rsidTr="008410C6">
        <w:trPr>
          <w:trHeight w:val="549"/>
          <w:jc w:val="center"/>
        </w:trPr>
        <w:tc>
          <w:tcPr>
            <w:tcW w:w="857" w:type="dxa"/>
          </w:tcPr>
          <w:p w14:paraId="07DE1A99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3221</w:t>
            </w:r>
          </w:p>
        </w:tc>
        <w:tc>
          <w:tcPr>
            <w:tcW w:w="8749" w:type="dxa"/>
          </w:tcPr>
          <w:p w14:paraId="6EAF093D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2026. godini je bila je malo veća potreba za uredskim materijalom nego u 2025. godini.</w:t>
            </w:r>
          </w:p>
        </w:tc>
      </w:tr>
      <w:tr w:rsidR="003C7C74" w:rsidRPr="00F154BB" w14:paraId="49461B7F" w14:textId="77777777" w:rsidTr="008410C6">
        <w:trPr>
          <w:trHeight w:val="549"/>
          <w:jc w:val="center"/>
        </w:trPr>
        <w:tc>
          <w:tcPr>
            <w:tcW w:w="857" w:type="dxa"/>
          </w:tcPr>
          <w:p w14:paraId="1385670D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3222</w:t>
            </w:r>
          </w:p>
        </w:tc>
        <w:tc>
          <w:tcPr>
            <w:tcW w:w="8749" w:type="dxa"/>
          </w:tcPr>
          <w:p w14:paraId="7FCF2833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Zabilježen je veći trošak materijala i sirovina u 2026. godini nego u 2025. godini zbog veće nabavke namirnica.</w:t>
            </w:r>
          </w:p>
        </w:tc>
      </w:tr>
      <w:tr w:rsidR="003C7C74" w:rsidRPr="00F154BB" w14:paraId="31558E82" w14:textId="77777777" w:rsidTr="008410C6">
        <w:trPr>
          <w:trHeight w:val="549"/>
          <w:jc w:val="center"/>
        </w:trPr>
        <w:tc>
          <w:tcPr>
            <w:tcW w:w="857" w:type="dxa"/>
          </w:tcPr>
          <w:p w14:paraId="2199B16D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3225</w:t>
            </w:r>
          </w:p>
        </w:tc>
        <w:tc>
          <w:tcPr>
            <w:tcW w:w="8749" w:type="dxa"/>
          </w:tcPr>
          <w:p w14:paraId="203877B8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2026. godini bila je nabavka sitnog inventara (eksterni DVD pisač). Prošle godine u istom razdoblju nije bilo takvog troška.</w:t>
            </w:r>
          </w:p>
        </w:tc>
      </w:tr>
      <w:tr w:rsidR="003C7C74" w:rsidRPr="00F154BB" w14:paraId="4CEDF5E3" w14:textId="77777777" w:rsidTr="008410C6">
        <w:trPr>
          <w:trHeight w:val="549"/>
          <w:jc w:val="center"/>
        </w:trPr>
        <w:tc>
          <w:tcPr>
            <w:tcW w:w="857" w:type="dxa"/>
          </w:tcPr>
          <w:p w14:paraId="3A48E1B3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3231</w:t>
            </w:r>
          </w:p>
        </w:tc>
        <w:tc>
          <w:tcPr>
            <w:tcW w:w="8749" w:type="dxa"/>
          </w:tcPr>
          <w:p w14:paraId="19076D04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Od travnja 2025. telefonski broj nove djelatnice je uključen u tarifu stoga je u 2026. godini taj trošak i povećan.</w:t>
            </w:r>
          </w:p>
        </w:tc>
      </w:tr>
      <w:tr w:rsidR="003C7C74" w:rsidRPr="00F154BB" w14:paraId="2EA2F99A" w14:textId="77777777" w:rsidTr="008410C6">
        <w:trPr>
          <w:trHeight w:val="285"/>
          <w:jc w:val="center"/>
        </w:trPr>
        <w:tc>
          <w:tcPr>
            <w:tcW w:w="857" w:type="dxa"/>
          </w:tcPr>
          <w:p w14:paraId="5FFEF196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3232</w:t>
            </w:r>
          </w:p>
          <w:p w14:paraId="5286E574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9" w:type="dxa"/>
          </w:tcPr>
          <w:p w14:paraId="1C1D6471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Smanjen je trošak usluga tekućeg i investicijskog održavanja u 2026. godini. U prvoj polovici 2025. godine zabilježen je veći trošak usluge popravka printera.</w:t>
            </w:r>
          </w:p>
        </w:tc>
      </w:tr>
      <w:tr w:rsidR="003C7C74" w:rsidRPr="00F154BB" w14:paraId="1C735C8E" w14:textId="77777777" w:rsidTr="008410C6">
        <w:trPr>
          <w:trHeight w:val="285"/>
          <w:jc w:val="center"/>
        </w:trPr>
        <w:tc>
          <w:tcPr>
            <w:tcW w:w="857" w:type="dxa"/>
          </w:tcPr>
          <w:p w14:paraId="3D4E456A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3237</w:t>
            </w:r>
          </w:p>
        </w:tc>
        <w:tc>
          <w:tcPr>
            <w:tcW w:w="8749" w:type="dxa"/>
          </w:tcPr>
          <w:p w14:paraId="7EC9BD62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Smanjio se trošak intelektualnih usluga u 2026. godini jer su evidentirani manji iznosi usluga vezanih za usluge Geoportal OBŽ-a</w:t>
            </w:r>
          </w:p>
        </w:tc>
      </w:tr>
      <w:tr w:rsidR="003C7C74" w:rsidRPr="00F154BB" w14:paraId="6EC6FBA6" w14:textId="77777777" w:rsidTr="008410C6">
        <w:trPr>
          <w:trHeight w:val="285"/>
          <w:jc w:val="center"/>
        </w:trPr>
        <w:tc>
          <w:tcPr>
            <w:tcW w:w="857" w:type="dxa"/>
          </w:tcPr>
          <w:p w14:paraId="10B2621F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3238</w:t>
            </w:r>
          </w:p>
        </w:tc>
        <w:tc>
          <w:tcPr>
            <w:tcW w:w="8749" w:type="dxa"/>
          </w:tcPr>
          <w:p w14:paraId="266AEB06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Povećao se trošak računalnih usluga u 2026. godini zbog novog ugovora koji je proširen za usluge održavanja informacijskog sustava Riznice te povećanje cijena postojećih usluga prema Zavodu za informatiku Osijek</w:t>
            </w:r>
          </w:p>
        </w:tc>
      </w:tr>
      <w:tr w:rsidR="003C7C74" w:rsidRPr="00F154BB" w14:paraId="48BD9EBC" w14:textId="77777777" w:rsidTr="008410C6">
        <w:trPr>
          <w:trHeight w:val="285"/>
          <w:jc w:val="center"/>
        </w:trPr>
        <w:tc>
          <w:tcPr>
            <w:tcW w:w="857" w:type="dxa"/>
          </w:tcPr>
          <w:p w14:paraId="62B11187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3291</w:t>
            </w:r>
          </w:p>
        </w:tc>
        <w:tc>
          <w:tcPr>
            <w:tcW w:w="8749" w:type="dxa"/>
          </w:tcPr>
          <w:p w14:paraId="3DFA5C8F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Povećan je trošak naknade za rad članovima predstavničkih i izvršnih tijela, povjerenstava i slično jer su se s početkom godine povećale same naknade za isplatu istog</w:t>
            </w:r>
          </w:p>
        </w:tc>
      </w:tr>
      <w:tr w:rsidR="003C7C74" w:rsidRPr="00F154BB" w14:paraId="7F118591" w14:textId="77777777" w:rsidTr="008410C6">
        <w:trPr>
          <w:trHeight w:val="285"/>
          <w:jc w:val="center"/>
        </w:trPr>
        <w:tc>
          <w:tcPr>
            <w:tcW w:w="857" w:type="dxa"/>
          </w:tcPr>
          <w:p w14:paraId="2D7F6266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3292</w:t>
            </w:r>
          </w:p>
        </w:tc>
        <w:tc>
          <w:tcPr>
            <w:tcW w:w="8749" w:type="dxa"/>
          </w:tcPr>
          <w:p w14:paraId="0AEE9D34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Nastao je trošak za osiguranje djelatnika u prvoj polovici 2026. godine za razliku od 2025. godine kada je isto plaćeno početkom srpnja</w:t>
            </w:r>
          </w:p>
        </w:tc>
      </w:tr>
      <w:tr w:rsidR="003C7C74" w:rsidRPr="00F154BB" w14:paraId="2E9E8B50" w14:textId="77777777" w:rsidTr="008410C6">
        <w:trPr>
          <w:trHeight w:val="285"/>
          <w:jc w:val="center"/>
        </w:trPr>
        <w:tc>
          <w:tcPr>
            <w:tcW w:w="857" w:type="dxa"/>
          </w:tcPr>
          <w:p w14:paraId="5E3DF5EC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3293</w:t>
            </w:r>
          </w:p>
        </w:tc>
        <w:tc>
          <w:tcPr>
            <w:tcW w:w="8749" w:type="dxa"/>
          </w:tcPr>
          <w:p w14:paraId="0A104E75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Ove godine nije bilo troška na kontu reprezentacije za razliku od 2025. godine kada je zabilježen trošak.</w:t>
            </w:r>
          </w:p>
        </w:tc>
      </w:tr>
      <w:tr w:rsidR="003C7C74" w:rsidRPr="00F154BB" w14:paraId="11AB4B76" w14:textId="77777777" w:rsidTr="008410C6">
        <w:trPr>
          <w:trHeight w:val="285"/>
          <w:jc w:val="center"/>
        </w:trPr>
        <w:tc>
          <w:tcPr>
            <w:tcW w:w="857" w:type="dxa"/>
          </w:tcPr>
          <w:p w14:paraId="1353475E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3299</w:t>
            </w:r>
          </w:p>
        </w:tc>
        <w:tc>
          <w:tcPr>
            <w:tcW w:w="8749" w:type="dxa"/>
          </w:tcPr>
          <w:p w14:paraId="7CE5A9AD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Povećan je trošak ostalih nespomenutih usluga u 2026. godini. Nabavljene su tablete za čišćenje i filter za kave aparat te zaštitna stakla za mobitel.</w:t>
            </w:r>
          </w:p>
        </w:tc>
      </w:tr>
      <w:tr w:rsidR="003C7C74" w:rsidRPr="00F154BB" w14:paraId="0F61D60E" w14:textId="77777777" w:rsidTr="008410C6">
        <w:trPr>
          <w:trHeight w:val="285"/>
          <w:jc w:val="center"/>
        </w:trPr>
        <w:tc>
          <w:tcPr>
            <w:tcW w:w="857" w:type="dxa"/>
          </w:tcPr>
          <w:p w14:paraId="737A99D9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4221</w:t>
            </w:r>
          </w:p>
        </w:tc>
        <w:tc>
          <w:tcPr>
            <w:tcW w:w="8749" w:type="dxa"/>
          </w:tcPr>
          <w:p w14:paraId="416D0B93" w14:textId="77777777" w:rsidR="003C7C74" w:rsidRPr="009B18BA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B18BA">
              <w:rPr>
                <w:rFonts w:ascii="Times New Roman" w:hAnsi="Times New Roman" w:cs="Times New Roman"/>
                <w:sz w:val="20"/>
              </w:rPr>
              <w:t>U prvoj polovici 2026. godine povećan je trošak uredske opreme i namještaja, nabavljena su 3 UPS uređaja te DVD pisač za postojeće računalo dok je u 2025. godini bila samo nabavka hladnjaka.</w:t>
            </w:r>
          </w:p>
        </w:tc>
      </w:tr>
    </w:tbl>
    <w:p w14:paraId="375D8DC9" w14:textId="77777777" w:rsidR="003C7C74" w:rsidRPr="002C0F13" w:rsidRDefault="003C7C74" w:rsidP="003C7C74">
      <w:pPr>
        <w:rPr>
          <w:color w:val="EE0000"/>
          <w:szCs w:val="22"/>
        </w:rPr>
      </w:pP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  <w:r w:rsidRPr="002C0F13">
        <w:rPr>
          <w:color w:val="EE0000"/>
          <w:szCs w:val="22"/>
        </w:rPr>
        <w:tab/>
      </w:r>
    </w:p>
    <w:p w14:paraId="7738A706" w14:textId="77777777" w:rsidR="008866A3" w:rsidRDefault="008866A3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</w:p>
    <w:p w14:paraId="58EB60A5" w14:textId="77777777" w:rsidR="00B00636" w:rsidRDefault="00B00636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</w:p>
    <w:p w14:paraId="46EF132E" w14:textId="77777777" w:rsidR="00B00636" w:rsidRDefault="00B00636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</w:p>
    <w:p w14:paraId="3CF47E47" w14:textId="77777777" w:rsidR="00B00636" w:rsidRDefault="00B00636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</w:p>
    <w:p w14:paraId="4DA8B5FD" w14:textId="77777777" w:rsidR="00B00636" w:rsidRDefault="00B00636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</w:p>
    <w:p w14:paraId="19B473A1" w14:textId="77777777" w:rsidR="00B00636" w:rsidRDefault="00B00636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</w:p>
    <w:p w14:paraId="65E9DB67" w14:textId="5B2A0CC4" w:rsidR="003C7C74" w:rsidRPr="002C0F13" w:rsidRDefault="003C7C74" w:rsidP="002C6CFE">
      <w:pPr>
        <w:jc w:val="center"/>
        <w:rPr>
          <w:rFonts w:ascii="Times New Roman" w:hAnsi="Times New Roman" w:cs="Times New Roman"/>
          <w:b/>
          <w:bCs/>
          <w:iCs/>
          <w:szCs w:val="22"/>
          <w:lang w:val="pl-PL"/>
        </w:rPr>
      </w:pPr>
      <w:r w:rsidRPr="002C0F13">
        <w:rPr>
          <w:rFonts w:ascii="Times New Roman" w:hAnsi="Times New Roman" w:cs="Times New Roman"/>
          <w:b/>
          <w:bCs/>
          <w:iCs/>
          <w:szCs w:val="22"/>
          <w:lang w:val="pl-PL"/>
        </w:rPr>
        <w:lastRenderedPageBreak/>
        <w:t>OBRAZLOŽENJE OPĆEG DIJELA POLUGODIŠNJEG IZVJEŠTAJA O IZVRŠENJU FINANCIJSKOG PLANA ZA 202</w:t>
      </w:r>
      <w:r w:rsidR="00597D83" w:rsidRPr="002C0F13">
        <w:rPr>
          <w:rFonts w:ascii="Times New Roman" w:hAnsi="Times New Roman" w:cs="Times New Roman"/>
          <w:b/>
          <w:bCs/>
          <w:iCs/>
          <w:szCs w:val="22"/>
          <w:lang w:val="pl-PL"/>
        </w:rPr>
        <w:t>6</w:t>
      </w:r>
      <w:r w:rsidRPr="002C0F13">
        <w:rPr>
          <w:rFonts w:ascii="Times New Roman" w:hAnsi="Times New Roman" w:cs="Times New Roman"/>
          <w:b/>
          <w:bCs/>
          <w:iCs/>
          <w:szCs w:val="22"/>
          <w:lang w:val="pl-PL"/>
        </w:rPr>
        <w:t>. GODINU</w:t>
      </w:r>
    </w:p>
    <w:p w14:paraId="3A144FE7" w14:textId="77777777" w:rsidR="003C7C74" w:rsidRPr="002C0F13" w:rsidRDefault="003C7C74" w:rsidP="00697249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Cs w:val="22"/>
          <w:u w:val="single"/>
          <w:lang w:val="pl-PL"/>
        </w:rPr>
      </w:pPr>
    </w:p>
    <w:p w14:paraId="384A358C" w14:textId="77777777" w:rsidR="003C7C74" w:rsidRPr="002C0F13" w:rsidRDefault="003C7C74" w:rsidP="003C7C74">
      <w:pPr>
        <w:jc w:val="both"/>
        <w:rPr>
          <w:rFonts w:ascii="Times New Roman" w:hAnsi="Times New Roman" w:cs="Times New Roman"/>
          <w:b/>
          <w:szCs w:val="22"/>
        </w:rPr>
      </w:pPr>
      <w:r w:rsidRPr="002C0F13">
        <w:rPr>
          <w:rFonts w:ascii="Times New Roman" w:hAnsi="Times New Roman" w:cs="Times New Roman"/>
          <w:b/>
          <w:bCs/>
          <w:i/>
          <w:iCs/>
          <w:szCs w:val="22"/>
          <w:u w:val="single"/>
          <w:lang w:val="pl-PL"/>
        </w:rPr>
        <w:t>PRIHODI</w:t>
      </w:r>
    </w:p>
    <w:p w14:paraId="11F51387" w14:textId="77777777" w:rsidR="003C7C74" w:rsidRPr="002C0F13" w:rsidRDefault="003C7C74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01FAE974" w14:textId="7939D9DA" w:rsidR="003C7C74" w:rsidRPr="002C0F13" w:rsidRDefault="003C7C74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  <w:r w:rsidRPr="002C0F13">
        <w:rPr>
          <w:rFonts w:ascii="Times New Roman" w:hAnsi="Times New Roman" w:cs="Times New Roman"/>
          <w:color w:val="EE0000"/>
          <w:szCs w:val="22"/>
        </w:rPr>
        <w:tab/>
      </w:r>
      <w:r w:rsidRPr="002C0F13">
        <w:rPr>
          <w:rFonts w:ascii="Times New Roman" w:hAnsi="Times New Roman" w:cs="Times New Roman"/>
          <w:szCs w:val="22"/>
        </w:rPr>
        <w:t>Prihodi za 202</w:t>
      </w:r>
      <w:r w:rsidR="002418DF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>. godinu planirani su u iznosu od  4</w:t>
      </w:r>
      <w:r w:rsidR="000D5FF5" w:rsidRPr="002C0F13">
        <w:rPr>
          <w:rFonts w:ascii="Times New Roman" w:hAnsi="Times New Roman" w:cs="Times New Roman"/>
          <w:szCs w:val="22"/>
        </w:rPr>
        <w:t>28</w:t>
      </w:r>
      <w:r w:rsidRPr="002C0F13">
        <w:rPr>
          <w:rFonts w:ascii="Times New Roman" w:hAnsi="Times New Roman" w:cs="Times New Roman"/>
          <w:szCs w:val="22"/>
        </w:rPr>
        <w:t>.</w:t>
      </w:r>
      <w:r w:rsidR="000D5FF5" w:rsidRPr="002C0F13">
        <w:rPr>
          <w:rFonts w:ascii="Times New Roman" w:hAnsi="Times New Roman" w:cs="Times New Roman"/>
          <w:szCs w:val="22"/>
        </w:rPr>
        <w:t>0</w:t>
      </w:r>
      <w:r w:rsidRPr="002C0F13">
        <w:rPr>
          <w:rFonts w:ascii="Times New Roman" w:hAnsi="Times New Roman" w:cs="Times New Roman"/>
          <w:szCs w:val="22"/>
        </w:rPr>
        <w:t>00,00 eura, a s 30.6.202</w:t>
      </w:r>
      <w:r w:rsidR="000D5FF5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>. godine ostvareno je 16</w:t>
      </w:r>
      <w:r w:rsidR="000D5FF5" w:rsidRPr="002C0F13">
        <w:rPr>
          <w:rFonts w:ascii="Times New Roman" w:hAnsi="Times New Roman" w:cs="Times New Roman"/>
          <w:szCs w:val="22"/>
        </w:rPr>
        <w:t>8</w:t>
      </w:r>
      <w:r w:rsidRPr="002C0F13">
        <w:rPr>
          <w:rFonts w:ascii="Times New Roman" w:hAnsi="Times New Roman" w:cs="Times New Roman"/>
          <w:szCs w:val="22"/>
        </w:rPr>
        <w:t>.</w:t>
      </w:r>
      <w:r w:rsidR="000D5FF5" w:rsidRPr="002C0F13">
        <w:rPr>
          <w:rFonts w:ascii="Times New Roman" w:hAnsi="Times New Roman" w:cs="Times New Roman"/>
          <w:szCs w:val="22"/>
        </w:rPr>
        <w:t>170,98</w:t>
      </w:r>
      <w:r w:rsidRPr="002C0F13">
        <w:rPr>
          <w:rFonts w:ascii="Times New Roman" w:hAnsi="Times New Roman" w:cs="Times New Roman"/>
          <w:szCs w:val="22"/>
        </w:rPr>
        <w:t xml:space="preserve"> eura.</w:t>
      </w:r>
    </w:p>
    <w:p w14:paraId="11DABE97" w14:textId="77777777" w:rsidR="003C7C74" w:rsidRPr="002C0F13" w:rsidRDefault="003C7C74" w:rsidP="003C7C74">
      <w:pPr>
        <w:jc w:val="both"/>
        <w:rPr>
          <w:color w:val="EE0000"/>
          <w:szCs w:val="22"/>
        </w:rPr>
      </w:pPr>
    </w:p>
    <w:p w14:paraId="0FCE6A39" w14:textId="108C8E85" w:rsidR="003C7C74" w:rsidRPr="002C0F13" w:rsidRDefault="003C7C74" w:rsidP="003C7C74">
      <w:pPr>
        <w:ind w:firstLine="720"/>
        <w:jc w:val="both"/>
        <w:rPr>
          <w:rFonts w:ascii="Times New Roman" w:hAnsi="Times New Roman" w:cs="Times New Roman"/>
          <w:szCs w:val="22"/>
          <w:lang w:val="pl-PL"/>
        </w:rPr>
      </w:pPr>
      <w:r w:rsidRPr="002C0F13">
        <w:rPr>
          <w:rFonts w:ascii="Times New Roman" w:hAnsi="Times New Roman" w:cs="Times New Roman"/>
          <w:szCs w:val="22"/>
        </w:rPr>
        <w:t>Planirani i ostvareni prihodi u 202</w:t>
      </w:r>
      <w:r w:rsidR="002418DF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 xml:space="preserve">. godini </w:t>
      </w:r>
      <w:r w:rsidRPr="002C0F13">
        <w:rPr>
          <w:rFonts w:ascii="Times New Roman" w:hAnsi="Times New Roman" w:cs="Times New Roman"/>
          <w:szCs w:val="22"/>
          <w:lang w:val="pl-PL"/>
        </w:rPr>
        <w:t>po skupinama prihoda iznose:</w:t>
      </w:r>
    </w:p>
    <w:tbl>
      <w:tblPr>
        <w:tblW w:w="910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8"/>
        <w:gridCol w:w="1991"/>
        <w:gridCol w:w="1560"/>
        <w:gridCol w:w="1417"/>
      </w:tblGrid>
      <w:tr w:rsidR="003C7C74" w:rsidRPr="00597D83" w14:paraId="616D8483" w14:textId="77777777" w:rsidTr="003B7B47">
        <w:trPr>
          <w:cantSplit/>
        </w:trPr>
        <w:tc>
          <w:tcPr>
            <w:tcW w:w="4138" w:type="dxa"/>
            <w:shd w:val="clear" w:color="auto" w:fill="C0C0C0"/>
            <w:vAlign w:val="center"/>
          </w:tcPr>
          <w:p w14:paraId="7BB763BA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Vrsta prihoda</w:t>
            </w:r>
          </w:p>
        </w:tc>
        <w:tc>
          <w:tcPr>
            <w:tcW w:w="1991" w:type="dxa"/>
            <w:shd w:val="clear" w:color="auto" w:fill="C0C0C0"/>
            <w:vAlign w:val="center"/>
          </w:tcPr>
          <w:p w14:paraId="4579CEAE" w14:textId="0687111B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Planirana godišnja svota u 202</w:t>
            </w:r>
            <w:r w:rsidR="002418DF" w:rsidRPr="002418DF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.  godini</w:t>
            </w:r>
          </w:p>
        </w:tc>
        <w:tc>
          <w:tcPr>
            <w:tcW w:w="1560" w:type="dxa"/>
            <w:shd w:val="clear" w:color="auto" w:fill="C0C0C0"/>
          </w:tcPr>
          <w:p w14:paraId="6CFAC9A4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 xml:space="preserve">Izvršeno </w:t>
            </w:r>
          </w:p>
          <w:p w14:paraId="6C169003" w14:textId="750EE7F2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1.-6.202</w:t>
            </w:r>
            <w:r w:rsidR="002418DF" w:rsidRPr="002418DF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389FB19C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Indeks u %</w:t>
            </w:r>
          </w:p>
        </w:tc>
      </w:tr>
      <w:tr w:rsidR="003C7C74" w:rsidRPr="00597D83" w14:paraId="3D70ADDC" w14:textId="77777777" w:rsidTr="003B7B47">
        <w:trPr>
          <w:cantSplit/>
          <w:trHeight w:val="414"/>
        </w:trPr>
        <w:tc>
          <w:tcPr>
            <w:tcW w:w="4138" w:type="dxa"/>
          </w:tcPr>
          <w:p w14:paraId="4181836F" w14:textId="77777777" w:rsidR="003C7C74" w:rsidRPr="00597D83" w:rsidRDefault="003C7C74" w:rsidP="008410C6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C65EFF">
              <w:rPr>
                <w:rFonts w:ascii="Times New Roman" w:hAnsi="Times New Roman" w:cs="Times New Roman"/>
                <w:b/>
                <w:bCs/>
                <w:sz w:val="20"/>
              </w:rPr>
              <w:t>Prihodi iz nadležnog proračuna i od HZZO-a temeljem ugovornih obveza</w:t>
            </w:r>
          </w:p>
        </w:tc>
        <w:tc>
          <w:tcPr>
            <w:tcW w:w="1991" w:type="dxa"/>
            <w:vAlign w:val="bottom"/>
          </w:tcPr>
          <w:p w14:paraId="209C1E1B" w14:textId="4EE989C6" w:rsidR="003C7C74" w:rsidRPr="0029047A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9047A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  <w:r w:rsidR="0029047A" w:rsidRPr="0029047A">
              <w:rPr>
                <w:rFonts w:ascii="Times New Roman" w:hAnsi="Times New Roman" w:cs="Times New Roman"/>
                <w:b/>
                <w:bCs/>
                <w:sz w:val="20"/>
              </w:rPr>
              <w:t>65</w:t>
            </w:r>
            <w:r w:rsidRPr="0029047A">
              <w:rPr>
                <w:rFonts w:ascii="Times New Roman" w:hAnsi="Times New Roman" w:cs="Times New Roman"/>
                <w:b/>
                <w:bCs/>
                <w:sz w:val="20"/>
              </w:rPr>
              <w:t>.000,00</w:t>
            </w:r>
          </w:p>
        </w:tc>
        <w:tc>
          <w:tcPr>
            <w:tcW w:w="1560" w:type="dxa"/>
          </w:tcPr>
          <w:p w14:paraId="203BB10D" w14:textId="77777777" w:rsidR="003C7C74" w:rsidRPr="0029047A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2D03FEE4" w14:textId="2B00C1E4" w:rsidR="003C7C74" w:rsidRPr="0029047A" w:rsidRDefault="00C65EFF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168.170,98</w:t>
            </w:r>
          </w:p>
        </w:tc>
        <w:tc>
          <w:tcPr>
            <w:tcW w:w="1417" w:type="dxa"/>
            <w:vAlign w:val="bottom"/>
          </w:tcPr>
          <w:p w14:paraId="0D562907" w14:textId="7AC800B2" w:rsidR="003C7C74" w:rsidRPr="0029047A" w:rsidRDefault="00C65EFF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46,07</w:t>
            </w:r>
          </w:p>
        </w:tc>
      </w:tr>
      <w:tr w:rsidR="003C7C74" w:rsidRPr="00597D83" w14:paraId="4B7477CA" w14:textId="77777777" w:rsidTr="003B7B47">
        <w:trPr>
          <w:cantSplit/>
          <w:trHeight w:val="414"/>
        </w:trPr>
        <w:tc>
          <w:tcPr>
            <w:tcW w:w="4138" w:type="dxa"/>
          </w:tcPr>
          <w:p w14:paraId="51ADB0B6" w14:textId="77777777" w:rsidR="003C7C74" w:rsidRPr="00597D83" w:rsidRDefault="003C7C74" w:rsidP="008410C6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Pomoći iz inozemstva i od subjekata unutar općeg proračuna</w:t>
            </w:r>
          </w:p>
        </w:tc>
        <w:tc>
          <w:tcPr>
            <w:tcW w:w="1991" w:type="dxa"/>
            <w:vAlign w:val="bottom"/>
          </w:tcPr>
          <w:p w14:paraId="0F612038" w14:textId="241FC52A" w:rsidR="003C7C74" w:rsidRPr="000D5FF5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63.</w:t>
            </w:r>
            <w:r w:rsidR="000D5FF5" w:rsidRPr="000D5FF5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00,00</w:t>
            </w:r>
          </w:p>
        </w:tc>
        <w:tc>
          <w:tcPr>
            <w:tcW w:w="1560" w:type="dxa"/>
          </w:tcPr>
          <w:p w14:paraId="1C1DBF9D" w14:textId="77777777" w:rsidR="003C7C74" w:rsidRPr="000D5FF5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3C4CB783" w14:textId="77777777" w:rsidR="003C7C74" w:rsidRPr="000D5FF5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0,00</w:t>
            </w:r>
          </w:p>
        </w:tc>
        <w:tc>
          <w:tcPr>
            <w:tcW w:w="1417" w:type="dxa"/>
            <w:vAlign w:val="bottom"/>
          </w:tcPr>
          <w:p w14:paraId="6628EF62" w14:textId="77777777" w:rsidR="003C7C74" w:rsidRPr="000D5FF5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0,00</w:t>
            </w:r>
          </w:p>
        </w:tc>
      </w:tr>
      <w:tr w:rsidR="003C7C74" w:rsidRPr="00597D83" w14:paraId="6B93EA77" w14:textId="77777777" w:rsidTr="003B7B47">
        <w:trPr>
          <w:cantSplit/>
        </w:trPr>
        <w:tc>
          <w:tcPr>
            <w:tcW w:w="4138" w:type="dxa"/>
            <w:shd w:val="clear" w:color="auto" w:fill="C0C0C0"/>
            <w:vAlign w:val="bottom"/>
          </w:tcPr>
          <w:p w14:paraId="4E245D85" w14:textId="77777777" w:rsidR="003C7C74" w:rsidRPr="00597D83" w:rsidRDefault="003C7C74" w:rsidP="008410C6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UKUPNO</w:t>
            </w:r>
          </w:p>
        </w:tc>
        <w:tc>
          <w:tcPr>
            <w:tcW w:w="1991" w:type="dxa"/>
            <w:shd w:val="clear" w:color="auto" w:fill="C0C0C0"/>
            <w:vAlign w:val="bottom"/>
          </w:tcPr>
          <w:p w14:paraId="642488B0" w14:textId="1F5F92A6" w:rsidR="003C7C74" w:rsidRPr="000D5FF5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  <w:r w:rsidR="000D5FF5" w:rsidRPr="000D5FF5">
              <w:rPr>
                <w:rFonts w:ascii="Times New Roman" w:hAnsi="Times New Roman" w:cs="Times New Roman"/>
                <w:b/>
                <w:bCs/>
                <w:sz w:val="20"/>
              </w:rPr>
              <w:t>28</w:t>
            </w: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  <w:r w:rsidR="000D5FF5" w:rsidRPr="000D5FF5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00,00</w:t>
            </w:r>
          </w:p>
        </w:tc>
        <w:tc>
          <w:tcPr>
            <w:tcW w:w="1560" w:type="dxa"/>
            <w:shd w:val="clear" w:color="auto" w:fill="C0C0C0"/>
          </w:tcPr>
          <w:p w14:paraId="689CABD1" w14:textId="46EEEEB3" w:rsidR="003C7C74" w:rsidRPr="000D5FF5" w:rsidRDefault="000D5FF5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>168.170,98</w:t>
            </w:r>
          </w:p>
        </w:tc>
        <w:tc>
          <w:tcPr>
            <w:tcW w:w="1417" w:type="dxa"/>
            <w:shd w:val="clear" w:color="auto" w:fill="C0C0C0"/>
            <w:vAlign w:val="bottom"/>
          </w:tcPr>
          <w:p w14:paraId="5D784FA2" w14:textId="18B8F4A1" w:rsidR="003C7C74" w:rsidRPr="000D5FF5" w:rsidRDefault="000D5FF5" w:rsidP="000D5F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D5FF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39,29</w:t>
            </w:r>
          </w:p>
        </w:tc>
      </w:tr>
    </w:tbl>
    <w:p w14:paraId="2496D7A9" w14:textId="77777777" w:rsidR="003C7C74" w:rsidRPr="002C0F13" w:rsidRDefault="003C7C74" w:rsidP="003C7C74">
      <w:pPr>
        <w:rPr>
          <w:color w:val="EE0000"/>
          <w:szCs w:val="22"/>
        </w:rPr>
      </w:pPr>
    </w:p>
    <w:p w14:paraId="49DC2EC2" w14:textId="000C9B7E" w:rsidR="003C7C74" w:rsidRPr="002C0F13" w:rsidRDefault="003C7C74" w:rsidP="003C7C74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b/>
          <w:bCs/>
          <w:i/>
          <w:iCs/>
          <w:szCs w:val="22"/>
        </w:rPr>
        <w:t xml:space="preserve">Prihodi iz nadležnog proračuna i od HZZO-a temeljem ugovornih obveza </w:t>
      </w:r>
      <w:r w:rsidRPr="002C0F13">
        <w:rPr>
          <w:rFonts w:ascii="Times New Roman" w:hAnsi="Times New Roman" w:cs="Times New Roman"/>
          <w:szCs w:val="22"/>
        </w:rPr>
        <w:t>planirani su u iznosu od 3</w:t>
      </w:r>
      <w:r w:rsidR="00217C83" w:rsidRPr="002C0F13">
        <w:rPr>
          <w:rFonts w:ascii="Times New Roman" w:hAnsi="Times New Roman" w:cs="Times New Roman"/>
          <w:szCs w:val="22"/>
        </w:rPr>
        <w:t>65</w:t>
      </w:r>
      <w:r w:rsidRPr="002C0F13">
        <w:rPr>
          <w:rFonts w:ascii="Times New Roman" w:hAnsi="Times New Roman" w:cs="Times New Roman"/>
          <w:szCs w:val="22"/>
        </w:rPr>
        <w:t xml:space="preserve">.000,00  eura, a odnosi se  </w:t>
      </w:r>
      <w:r w:rsidRPr="002C0F13">
        <w:rPr>
          <w:rFonts w:ascii="Times New Roman" w:hAnsi="Times New Roman" w:cs="Times New Roman"/>
          <w:szCs w:val="22"/>
          <w:lang w:val="pl-PL"/>
        </w:rPr>
        <w:t>na prihode iz nadležnog proračuna</w:t>
      </w:r>
      <w:r w:rsidRPr="002C0F13">
        <w:rPr>
          <w:rFonts w:ascii="Times New Roman" w:hAnsi="Times New Roman" w:cs="Times New Roman"/>
          <w:szCs w:val="22"/>
        </w:rPr>
        <w:t xml:space="preserve"> kojima se financiraju plaće zaposlenih, naknada za</w:t>
      </w:r>
      <w:r w:rsidRPr="002C0F13">
        <w:rPr>
          <w:rFonts w:ascii="Times New Roman" w:hAnsi="Times New Roman" w:cs="Times New Roman"/>
          <w:color w:val="EE0000"/>
          <w:szCs w:val="22"/>
        </w:rPr>
        <w:t xml:space="preserve"> </w:t>
      </w:r>
      <w:r w:rsidRPr="002C0F13">
        <w:rPr>
          <w:rFonts w:ascii="Times New Roman" w:hAnsi="Times New Roman" w:cs="Times New Roman"/>
          <w:szCs w:val="22"/>
        </w:rPr>
        <w:t>rad upravnog vijeća te ostali materijalni rashodi i nefinancijska imovina. Izvršeno je 4</w:t>
      </w:r>
      <w:r w:rsidR="00217C83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>,</w:t>
      </w:r>
      <w:r w:rsidR="00217C83" w:rsidRPr="002C0F13">
        <w:rPr>
          <w:rFonts w:ascii="Times New Roman" w:hAnsi="Times New Roman" w:cs="Times New Roman"/>
          <w:szCs w:val="22"/>
        </w:rPr>
        <w:t>07</w:t>
      </w:r>
      <w:r w:rsidRPr="002C0F13">
        <w:rPr>
          <w:rFonts w:ascii="Times New Roman" w:hAnsi="Times New Roman" w:cs="Times New Roman"/>
          <w:szCs w:val="22"/>
        </w:rPr>
        <w:t xml:space="preserve">% od planiranih prihoda. Navedeni prihodi se evidentiraju prema utrošenim sredstvima po izvoru 11. Veći dio sredstava bit će utrošen u drugom polugodištu prema izvršenim uslugama. </w:t>
      </w:r>
    </w:p>
    <w:p w14:paraId="5802FFD5" w14:textId="77777777" w:rsidR="003C7C74" w:rsidRPr="002C0F13" w:rsidRDefault="003C7C74" w:rsidP="003C7C74">
      <w:pPr>
        <w:jc w:val="both"/>
        <w:rPr>
          <w:szCs w:val="22"/>
        </w:rPr>
      </w:pPr>
    </w:p>
    <w:p w14:paraId="7BC84422" w14:textId="0AFB92E0" w:rsidR="00C9400F" w:rsidRPr="002C0F13" w:rsidRDefault="003C7C74" w:rsidP="00C247C5">
      <w:pPr>
        <w:jc w:val="both"/>
        <w:rPr>
          <w:rFonts w:ascii="Times New Roman" w:hAnsi="Times New Roman" w:cs="Times New Roman"/>
          <w:bCs/>
          <w:szCs w:val="22"/>
        </w:rPr>
      </w:pPr>
      <w:r w:rsidRPr="002C0F13">
        <w:rPr>
          <w:rFonts w:ascii="Times New Roman" w:hAnsi="Times New Roman" w:cs="Times New Roman"/>
          <w:b/>
          <w:bCs/>
          <w:szCs w:val="22"/>
        </w:rPr>
        <w:t xml:space="preserve">              Pomoći iz inozemstva i od subjekata unutar općeg proračuna </w:t>
      </w:r>
      <w:r w:rsidRPr="002C0F13">
        <w:rPr>
          <w:rFonts w:ascii="Times New Roman" w:hAnsi="Times New Roman" w:cs="Times New Roman"/>
          <w:bCs/>
          <w:szCs w:val="22"/>
        </w:rPr>
        <w:t xml:space="preserve">– </w:t>
      </w:r>
      <w:r w:rsidR="00346895" w:rsidRPr="002C0F13">
        <w:rPr>
          <w:rFonts w:ascii="Times New Roman" w:hAnsi="Times New Roman" w:cs="Times New Roman"/>
          <w:bCs/>
          <w:szCs w:val="22"/>
        </w:rPr>
        <w:t>u trenutku planiranja prihoda nije se sa sigurnošću znalo kada će sredstva</w:t>
      </w:r>
      <w:r w:rsidR="005E6446" w:rsidRPr="002C0F13">
        <w:rPr>
          <w:rFonts w:ascii="Times New Roman" w:hAnsi="Times New Roman" w:cs="Times New Roman"/>
          <w:bCs/>
          <w:szCs w:val="22"/>
        </w:rPr>
        <w:t xml:space="preserve"> od strane Ministarstva biti uplaćena </w:t>
      </w:r>
      <w:r w:rsidR="00346895" w:rsidRPr="002C0F13">
        <w:rPr>
          <w:rFonts w:ascii="Times New Roman" w:hAnsi="Times New Roman" w:cs="Times New Roman"/>
          <w:bCs/>
          <w:szCs w:val="22"/>
        </w:rPr>
        <w:t xml:space="preserve">isti su </w:t>
      </w:r>
      <w:r w:rsidR="00C9400F" w:rsidRPr="002C0F13">
        <w:rPr>
          <w:rFonts w:ascii="Times New Roman" w:hAnsi="Times New Roman" w:cs="Times New Roman"/>
          <w:bCs/>
          <w:szCs w:val="22"/>
        </w:rPr>
        <w:t>prihodi planirani i za 2026. godinu</w:t>
      </w:r>
      <w:r w:rsidR="005E6446" w:rsidRPr="002C0F13">
        <w:rPr>
          <w:rFonts w:ascii="Times New Roman" w:hAnsi="Times New Roman" w:cs="Times New Roman"/>
          <w:bCs/>
          <w:szCs w:val="22"/>
        </w:rPr>
        <w:t>.</w:t>
      </w:r>
      <w:r w:rsidR="00C9400F" w:rsidRPr="002C0F13">
        <w:rPr>
          <w:rFonts w:ascii="Times New Roman" w:hAnsi="Times New Roman" w:cs="Times New Roman"/>
          <w:bCs/>
          <w:szCs w:val="22"/>
        </w:rPr>
        <w:t xml:space="preserve"> </w:t>
      </w:r>
      <w:r w:rsidR="005E6446" w:rsidRPr="002C0F13">
        <w:rPr>
          <w:rFonts w:ascii="Times New Roman" w:hAnsi="Times New Roman" w:cs="Times New Roman"/>
          <w:bCs/>
          <w:szCs w:val="22"/>
        </w:rPr>
        <w:t>K</w:t>
      </w:r>
      <w:r w:rsidR="00C9400F" w:rsidRPr="002C0F13">
        <w:rPr>
          <w:rFonts w:ascii="Times New Roman" w:hAnsi="Times New Roman" w:cs="Times New Roman"/>
          <w:bCs/>
          <w:szCs w:val="22"/>
        </w:rPr>
        <w:t xml:space="preserve">ako </w:t>
      </w:r>
      <w:r w:rsidR="00346895" w:rsidRPr="002C0F13">
        <w:rPr>
          <w:rFonts w:ascii="Times New Roman" w:hAnsi="Times New Roman" w:cs="Times New Roman"/>
          <w:bCs/>
          <w:szCs w:val="22"/>
        </w:rPr>
        <w:t xml:space="preserve">je uplata izvršena </w:t>
      </w:r>
      <w:r w:rsidR="00C9400F" w:rsidRPr="002C0F13">
        <w:rPr>
          <w:rFonts w:ascii="Times New Roman" w:hAnsi="Times New Roman" w:cs="Times New Roman"/>
          <w:bCs/>
          <w:szCs w:val="22"/>
        </w:rPr>
        <w:t xml:space="preserve">pred kraj prošle </w:t>
      </w:r>
      <w:r w:rsidR="005E6446" w:rsidRPr="002C0F13">
        <w:rPr>
          <w:rFonts w:ascii="Times New Roman" w:hAnsi="Times New Roman" w:cs="Times New Roman"/>
          <w:bCs/>
          <w:szCs w:val="22"/>
        </w:rPr>
        <w:t xml:space="preserve">2025. </w:t>
      </w:r>
      <w:r w:rsidR="00C9400F" w:rsidRPr="002C0F13">
        <w:rPr>
          <w:rFonts w:ascii="Times New Roman" w:hAnsi="Times New Roman" w:cs="Times New Roman"/>
          <w:bCs/>
          <w:szCs w:val="22"/>
        </w:rPr>
        <w:t xml:space="preserve">godine kroz sam rebalans </w:t>
      </w:r>
      <w:r w:rsidR="00346895" w:rsidRPr="002C0F13">
        <w:rPr>
          <w:rFonts w:ascii="Times New Roman" w:hAnsi="Times New Roman" w:cs="Times New Roman"/>
          <w:bCs/>
          <w:szCs w:val="22"/>
        </w:rPr>
        <w:t xml:space="preserve">u 2026. godini prihodi će </w:t>
      </w:r>
      <w:r w:rsidR="00C9400F" w:rsidRPr="002C0F13">
        <w:rPr>
          <w:rFonts w:ascii="Times New Roman" w:hAnsi="Times New Roman" w:cs="Times New Roman"/>
          <w:bCs/>
          <w:szCs w:val="22"/>
        </w:rPr>
        <w:t>biti</w:t>
      </w:r>
      <w:r w:rsidR="00346895" w:rsidRPr="002C0F13">
        <w:rPr>
          <w:rFonts w:ascii="Times New Roman" w:hAnsi="Times New Roman" w:cs="Times New Roman"/>
          <w:bCs/>
          <w:szCs w:val="22"/>
        </w:rPr>
        <w:t xml:space="preserve"> </w:t>
      </w:r>
      <w:r w:rsidR="00C9400F" w:rsidRPr="002C0F13">
        <w:rPr>
          <w:rFonts w:ascii="Times New Roman" w:hAnsi="Times New Roman" w:cs="Times New Roman"/>
          <w:bCs/>
          <w:szCs w:val="22"/>
        </w:rPr>
        <w:t>reguliran</w:t>
      </w:r>
      <w:r w:rsidR="00346895" w:rsidRPr="002C0F13">
        <w:rPr>
          <w:rFonts w:ascii="Times New Roman" w:hAnsi="Times New Roman" w:cs="Times New Roman"/>
          <w:bCs/>
          <w:szCs w:val="22"/>
        </w:rPr>
        <w:t>i</w:t>
      </w:r>
      <w:r w:rsidR="00C9400F" w:rsidRPr="002C0F13">
        <w:rPr>
          <w:rFonts w:ascii="Times New Roman" w:hAnsi="Times New Roman" w:cs="Times New Roman"/>
          <w:bCs/>
          <w:szCs w:val="22"/>
        </w:rPr>
        <w:t xml:space="preserve">. </w:t>
      </w:r>
      <w:r w:rsidR="00346895" w:rsidRPr="002C0F13">
        <w:rPr>
          <w:rFonts w:ascii="Times New Roman" w:hAnsi="Times New Roman" w:cs="Times New Roman"/>
          <w:bCs/>
          <w:szCs w:val="22"/>
        </w:rPr>
        <w:t>Odnose se na</w:t>
      </w:r>
      <w:r w:rsidR="00C247C5" w:rsidRPr="002C0F13">
        <w:rPr>
          <w:rFonts w:ascii="Times New Roman" w:hAnsi="Times New Roman" w:cs="Times New Roman"/>
          <w:bCs/>
          <w:szCs w:val="22"/>
        </w:rPr>
        <w:t xml:space="preserve"> projekt Izmjena Prostornog plana OBŽ</w:t>
      </w:r>
      <w:r w:rsidR="00E71C00" w:rsidRPr="002C0F13">
        <w:rPr>
          <w:rFonts w:ascii="Times New Roman" w:hAnsi="Times New Roman" w:cs="Times New Roman"/>
          <w:bCs/>
          <w:szCs w:val="22"/>
        </w:rPr>
        <w:t>, Stručne poslove i unos podataka u ISPU</w:t>
      </w:r>
      <w:r w:rsidR="00346895" w:rsidRPr="002C0F13">
        <w:rPr>
          <w:rFonts w:ascii="Times New Roman" w:hAnsi="Times New Roman" w:cs="Times New Roman"/>
          <w:bCs/>
          <w:szCs w:val="22"/>
        </w:rPr>
        <w:t>.</w:t>
      </w:r>
    </w:p>
    <w:p w14:paraId="6CE7E1D9" w14:textId="77777777" w:rsidR="005E6446" w:rsidRPr="002C0F13" w:rsidRDefault="005E6446" w:rsidP="00C247C5">
      <w:pPr>
        <w:jc w:val="both"/>
        <w:rPr>
          <w:rFonts w:ascii="Times New Roman" w:hAnsi="Times New Roman" w:cs="Times New Roman"/>
          <w:bCs/>
          <w:color w:val="FF0000"/>
          <w:szCs w:val="22"/>
        </w:rPr>
      </w:pPr>
    </w:p>
    <w:p w14:paraId="6C7AF478" w14:textId="77777777" w:rsidR="003C7C74" w:rsidRPr="002C0F13" w:rsidRDefault="003C7C74" w:rsidP="003C7C74">
      <w:pPr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b/>
          <w:i/>
          <w:szCs w:val="22"/>
          <w:u w:val="single"/>
        </w:rPr>
        <w:t>RASHODI</w:t>
      </w:r>
    </w:p>
    <w:p w14:paraId="44019EE6" w14:textId="77777777" w:rsidR="003C7C74" w:rsidRPr="002C0F13" w:rsidRDefault="003C7C74" w:rsidP="003C7C74">
      <w:pPr>
        <w:ind w:firstLine="720"/>
        <w:jc w:val="both"/>
        <w:rPr>
          <w:rFonts w:ascii="Times New Roman" w:hAnsi="Times New Roman" w:cs="Times New Roman"/>
          <w:color w:val="EE0000"/>
          <w:szCs w:val="22"/>
        </w:rPr>
      </w:pPr>
    </w:p>
    <w:p w14:paraId="0D39A869" w14:textId="685D9755" w:rsidR="003C7C74" w:rsidRPr="002C0F13" w:rsidRDefault="003C7C74" w:rsidP="003C7C74">
      <w:pPr>
        <w:ind w:firstLine="720"/>
        <w:jc w:val="both"/>
        <w:rPr>
          <w:color w:val="000000" w:themeColor="text1"/>
          <w:szCs w:val="22"/>
        </w:rPr>
      </w:pPr>
      <w:r w:rsidRPr="002C0F13">
        <w:rPr>
          <w:rFonts w:ascii="Times New Roman" w:hAnsi="Times New Roman" w:cs="Times New Roman"/>
          <w:szCs w:val="22"/>
        </w:rPr>
        <w:t>Planirani su rashodi za 202</w:t>
      </w:r>
      <w:r w:rsidR="002418DF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 xml:space="preserve">. godinu u iznosu </w:t>
      </w:r>
      <w:r w:rsidR="00CA5579" w:rsidRPr="002C0F13">
        <w:rPr>
          <w:rFonts w:ascii="Times New Roman" w:hAnsi="Times New Roman" w:cs="Times New Roman"/>
          <w:color w:val="000000" w:themeColor="text1"/>
          <w:szCs w:val="22"/>
        </w:rPr>
        <w:t>464.200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 xml:space="preserve">,00 eura od čega je utrošeno </w:t>
      </w:r>
      <w:r w:rsidR="00CA5579" w:rsidRPr="002C0F13">
        <w:rPr>
          <w:rFonts w:ascii="Times New Roman" w:hAnsi="Times New Roman" w:cs="Times New Roman"/>
          <w:color w:val="000000" w:themeColor="text1"/>
          <w:szCs w:val="22"/>
        </w:rPr>
        <w:t>170.555,56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 xml:space="preserve"> eura, tj. utrošeno je </w:t>
      </w:r>
      <w:r w:rsidR="00CA5579" w:rsidRPr="002C0F13">
        <w:rPr>
          <w:rFonts w:ascii="Times New Roman" w:hAnsi="Times New Roman" w:cs="Times New Roman"/>
          <w:color w:val="000000" w:themeColor="text1"/>
          <w:szCs w:val="22"/>
        </w:rPr>
        <w:t>36,74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 xml:space="preserve">%  od planiranih troškova. </w:t>
      </w:r>
    </w:p>
    <w:p w14:paraId="77FE893A" w14:textId="77777777" w:rsidR="003C7C74" w:rsidRPr="002C0F13" w:rsidRDefault="003C7C74" w:rsidP="003C7C74">
      <w:pPr>
        <w:ind w:firstLine="708"/>
        <w:jc w:val="both"/>
        <w:rPr>
          <w:rFonts w:ascii="Times New Roman" w:hAnsi="Times New Roman" w:cs="Times New Roman"/>
          <w:color w:val="EE0000"/>
          <w:szCs w:val="22"/>
        </w:rPr>
      </w:pPr>
    </w:p>
    <w:p w14:paraId="00351019" w14:textId="6379EC46" w:rsidR="003C7C74" w:rsidRPr="00C90C32" w:rsidRDefault="003C7C74" w:rsidP="00C90C32">
      <w:pPr>
        <w:ind w:firstLine="708"/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szCs w:val="22"/>
        </w:rPr>
        <w:t>Planirani i izvršeni rashodi za 202</w:t>
      </w:r>
      <w:r w:rsidR="002418DF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 xml:space="preserve">. godinu </w:t>
      </w:r>
      <w:r w:rsidRPr="002C0F13">
        <w:rPr>
          <w:rFonts w:ascii="Times New Roman" w:hAnsi="Times New Roman" w:cs="Times New Roman"/>
          <w:szCs w:val="22"/>
          <w:lang w:val="pl-PL"/>
        </w:rPr>
        <w:t>po osnovnim skupinama računa iznose:</w:t>
      </w:r>
    </w:p>
    <w:tbl>
      <w:tblPr>
        <w:tblW w:w="9097" w:type="dxa"/>
        <w:tblInd w:w="103" w:type="dxa"/>
        <w:tblLook w:val="0000" w:firstRow="0" w:lastRow="0" w:firstColumn="0" w:lastColumn="0" w:noHBand="0" w:noVBand="0"/>
      </w:tblPr>
      <w:tblGrid>
        <w:gridCol w:w="4609"/>
        <w:gridCol w:w="1520"/>
        <w:gridCol w:w="1560"/>
        <w:gridCol w:w="1408"/>
      </w:tblGrid>
      <w:tr w:rsidR="003C7C74" w:rsidRPr="00597D83" w14:paraId="0605CA54" w14:textId="77777777" w:rsidTr="00B00636">
        <w:trPr>
          <w:cantSplit/>
          <w:trHeight w:val="690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7494E" w14:textId="77777777" w:rsidR="003C7C74" w:rsidRPr="00597D83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Rashodi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3EDFC" w14:textId="1A505B85" w:rsidR="003C7C74" w:rsidRPr="008551AE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Plan za 202</w:t>
            </w:r>
            <w:r w:rsidR="009B2300" w:rsidRPr="008551AE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. godinu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DAAAD" w14:textId="77777777" w:rsidR="003C7C74" w:rsidRPr="008551AE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 xml:space="preserve">Izvršeno </w:t>
            </w:r>
          </w:p>
          <w:p w14:paraId="0699A1DE" w14:textId="326E082C" w:rsidR="003C7C74" w:rsidRPr="008551AE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1.-6.202</w:t>
            </w:r>
            <w:r w:rsidR="009B2300" w:rsidRPr="008551AE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36E28" w14:textId="77777777" w:rsidR="003C7C74" w:rsidRPr="008551AE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Index u %</w:t>
            </w:r>
          </w:p>
        </w:tc>
      </w:tr>
      <w:tr w:rsidR="003C7C74" w:rsidRPr="00597D83" w14:paraId="524F69BF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B2B" w14:textId="77777777" w:rsidR="003C7C74" w:rsidRPr="009B2300" w:rsidRDefault="003C7C74" w:rsidP="008410C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B2300">
              <w:rPr>
                <w:rFonts w:ascii="Times New Roman" w:hAnsi="Times New Roman" w:cs="Times New Roman"/>
                <w:b/>
                <w:bCs/>
                <w:sz w:val="20"/>
              </w:rPr>
              <w:t>Rashodi poslovanja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6625E" w14:textId="60173426" w:rsidR="003C7C74" w:rsidRPr="009B2300" w:rsidRDefault="00405F47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459.000</w:t>
            </w:r>
            <w:r w:rsidR="009B2300" w:rsidRPr="009B2300">
              <w:rPr>
                <w:rFonts w:ascii="Times New Roman" w:hAnsi="Times New Roman" w:cs="Times New Roman"/>
                <w:b/>
                <w:bCs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89081" w14:textId="1294E393" w:rsidR="003C7C74" w:rsidRPr="009B2300" w:rsidRDefault="00CA5579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170.071,56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C957B" w14:textId="66FC3A54" w:rsidR="003C7C74" w:rsidRPr="009B2300" w:rsidRDefault="00CA5579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37,05</w:t>
            </w:r>
          </w:p>
        </w:tc>
      </w:tr>
      <w:tr w:rsidR="003C7C74" w:rsidRPr="00597D83" w14:paraId="7AA5D6C6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AF7" w14:textId="77777777" w:rsidR="003C7C74" w:rsidRPr="008551AE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8551AE">
              <w:rPr>
                <w:rFonts w:ascii="Times New Roman" w:hAnsi="Times New Roman" w:cs="Times New Roman"/>
                <w:sz w:val="20"/>
              </w:rPr>
              <w:t>Rashodi za zaposlene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392C2" w14:textId="107E60C8" w:rsidR="003C7C74" w:rsidRPr="00405F47" w:rsidRDefault="00405F47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405F47">
              <w:rPr>
                <w:rFonts w:ascii="Times New Roman" w:hAnsi="Times New Roman" w:cs="Times New Roman"/>
                <w:sz w:val="20"/>
              </w:rPr>
              <w:t>302.900</w:t>
            </w:r>
            <w:r w:rsidR="008551AE" w:rsidRPr="00405F47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1EBD3" w14:textId="7E213967" w:rsidR="003C7C74" w:rsidRPr="00CA5579" w:rsidRDefault="008551AE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134.76</w:t>
            </w:r>
            <w:r w:rsidR="00CA5579"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,43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0E534" w14:textId="371368CF" w:rsidR="003C7C74" w:rsidRPr="00CA5579" w:rsidRDefault="00CA5579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44,49</w:t>
            </w:r>
          </w:p>
        </w:tc>
      </w:tr>
      <w:tr w:rsidR="003C7C74" w:rsidRPr="00597D83" w14:paraId="6789CFD0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76CB" w14:textId="77777777" w:rsidR="003C7C74" w:rsidRPr="008551AE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8551AE">
              <w:rPr>
                <w:rFonts w:ascii="Times New Roman" w:hAnsi="Times New Roman" w:cs="Times New Roman"/>
                <w:sz w:val="20"/>
              </w:rPr>
              <w:t>Materijalni rashodi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3362B" w14:textId="48EA02D0" w:rsidR="003C7C74" w:rsidRPr="00405F47" w:rsidRDefault="00405F47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405F47">
              <w:rPr>
                <w:rFonts w:ascii="Times New Roman" w:hAnsi="Times New Roman" w:cs="Times New Roman"/>
                <w:sz w:val="20"/>
              </w:rPr>
              <w:t>156.100</w:t>
            </w:r>
            <w:r w:rsidR="008551AE" w:rsidRPr="00405F47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1E317" w14:textId="30F407BE" w:rsidR="003C7C74" w:rsidRPr="00CA5579" w:rsidRDefault="008551AE" w:rsidP="00B0063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         </w:t>
            </w:r>
            <w:r w:rsidR="00CA5579"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35.309,13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1D087" w14:textId="3BCB379C" w:rsidR="003C7C74" w:rsidRPr="00CA5579" w:rsidRDefault="00CA5579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22,62</w:t>
            </w:r>
          </w:p>
        </w:tc>
      </w:tr>
      <w:tr w:rsidR="003C7C74" w:rsidRPr="00597D83" w14:paraId="4D5F6AA0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59AC" w14:textId="77777777" w:rsidR="003C7C74" w:rsidRPr="002C1638" w:rsidRDefault="003C7C74" w:rsidP="008410C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1638">
              <w:rPr>
                <w:rFonts w:ascii="Times New Roman" w:hAnsi="Times New Roman" w:cs="Times New Roman"/>
                <w:b/>
                <w:bCs/>
                <w:sz w:val="20"/>
              </w:rPr>
              <w:t>Rashodi za nabavu nefinancijske imovine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DFAC" w14:textId="125AC0EF" w:rsidR="003C7C74" w:rsidRPr="002C1638" w:rsidRDefault="002C1638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1638">
              <w:rPr>
                <w:rFonts w:ascii="Times New Roman" w:hAnsi="Times New Roman" w:cs="Times New Roman"/>
                <w:b/>
                <w:bCs/>
                <w:sz w:val="20"/>
              </w:rPr>
              <w:t>5.200</w:t>
            </w:r>
            <w:r w:rsidR="003C7C74" w:rsidRPr="002C1638">
              <w:rPr>
                <w:rFonts w:ascii="Times New Roman" w:hAnsi="Times New Roman" w:cs="Times New Roman"/>
                <w:b/>
                <w:bCs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38833" w14:textId="61644139" w:rsidR="003C7C74" w:rsidRPr="002C1638" w:rsidRDefault="002C1638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1638">
              <w:rPr>
                <w:rFonts w:ascii="Times New Roman" w:hAnsi="Times New Roman" w:cs="Times New Roman"/>
                <w:b/>
                <w:bCs/>
                <w:sz w:val="20"/>
              </w:rPr>
              <w:t>484,00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CE7A5" w14:textId="795F7AAE" w:rsidR="003C7C74" w:rsidRPr="002C1638" w:rsidRDefault="002C1638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1638">
              <w:rPr>
                <w:rFonts w:ascii="Times New Roman" w:hAnsi="Times New Roman" w:cs="Times New Roman"/>
                <w:b/>
                <w:bCs/>
                <w:sz w:val="20"/>
              </w:rPr>
              <w:t>26,89</w:t>
            </w:r>
          </w:p>
        </w:tc>
      </w:tr>
      <w:tr w:rsidR="003C7C74" w:rsidRPr="00597D83" w14:paraId="005AE655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31D" w14:textId="77777777" w:rsidR="003C7C74" w:rsidRPr="002C1638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2C1638">
              <w:rPr>
                <w:rFonts w:ascii="Times New Roman" w:hAnsi="Times New Roman" w:cs="Times New Roman"/>
                <w:sz w:val="20"/>
              </w:rPr>
              <w:t>Rashodi za nabavu proizvedene dugotrajne imovine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37B51" w14:textId="0DDEEB1B" w:rsidR="003C7C74" w:rsidRPr="002C1638" w:rsidRDefault="002C1638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1638">
              <w:rPr>
                <w:rFonts w:ascii="Times New Roman" w:hAnsi="Times New Roman" w:cs="Times New Roman"/>
                <w:sz w:val="20"/>
              </w:rPr>
              <w:t>5.200</w:t>
            </w:r>
            <w:r w:rsidR="003C7C74" w:rsidRPr="002C1638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EAEF6" w14:textId="7923C985" w:rsidR="003C7C74" w:rsidRPr="002C1638" w:rsidRDefault="002C1638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1638">
              <w:rPr>
                <w:rFonts w:ascii="Times New Roman" w:hAnsi="Times New Roman" w:cs="Times New Roman"/>
                <w:sz w:val="20"/>
              </w:rPr>
              <w:t>484,00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AF9B8" w14:textId="650BCFEE" w:rsidR="003C7C74" w:rsidRPr="002C1638" w:rsidRDefault="002C1638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1638">
              <w:rPr>
                <w:rFonts w:ascii="Times New Roman" w:hAnsi="Times New Roman" w:cs="Times New Roman"/>
                <w:sz w:val="20"/>
              </w:rPr>
              <w:t>26,89</w:t>
            </w:r>
          </w:p>
        </w:tc>
      </w:tr>
      <w:tr w:rsidR="003C7C74" w:rsidRPr="008551AE" w14:paraId="00C1073A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3003B" w14:textId="77777777" w:rsidR="003C7C74" w:rsidRPr="008551AE" w:rsidRDefault="003C7C74" w:rsidP="008410C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UKUPNO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6C9780" w14:textId="5B20B4F7" w:rsidR="003C7C74" w:rsidRPr="008551AE" w:rsidRDefault="008551AE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464.200,00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CD6F9" w14:textId="6D478376" w:rsidR="003C7C74" w:rsidRPr="008551AE" w:rsidRDefault="008551AE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170.555,56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D0079F" w14:textId="3C5C1381" w:rsidR="003C7C74" w:rsidRPr="008551AE" w:rsidRDefault="008551AE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51AE">
              <w:rPr>
                <w:rFonts w:ascii="Times New Roman" w:hAnsi="Times New Roman" w:cs="Times New Roman"/>
                <w:b/>
                <w:bCs/>
                <w:sz w:val="20"/>
              </w:rPr>
              <w:t>36,74</w:t>
            </w:r>
          </w:p>
        </w:tc>
      </w:tr>
    </w:tbl>
    <w:p w14:paraId="083EF2D9" w14:textId="77777777" w:rsidR="003C7C74" w:rsidRPr="002C0F13" w:rsidRDefault="003C7C74" w:rsidP="003C7C74">
      <w:pPr>
        <w:rPr>
          <w:szCs w:val="22"/>
        </w:rPr>
      </w:pPr>
    </w:p>
    <w:p w14:paraId="3841FA14" w14:textId="2896AECC" w:rsidR="002C6CFE" w:rsidRPr="002C0F13" w:rsidRDefault="003C7C74" w:rsidP="007479DB">
      <w:pPr>
        <w:ind w:firstLine="708"/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szCs w:val="22"/>
        </w:rPr>
        <w:t xml:space="preserve">Za </w:t>
      </w:r>
      <w:r w:rsidRPr="002C0F13">
        <w:rPr>
          <w:rFonts w:ascii="Times New Roman" w:hAnsi="Times New Roman" w:cs="Times New Roman"/>
          <w:b/>
          <w:szCs w:val="22"/>
        </w:rPr>
        <w:t>rashode poslovanja</w:t>
      </w:r>
      <w:r w:rsidRPr="002C0F13">
        <w:rPr>
          <w:rFonts w:ascii="Times New Roman" w:hAnsi="Times New Roman" w:cs="Times New Roman"/>
          <w:szCs w:val="22"/>
        </w:rPr>
        <w:t xml:space="preserve"> planirano je </w:t>
      </w:r>
      <w:r w:rsidR="00970633" w:rsidRPr="002C0F13">
        <w:rPr>
          <w:rFonts w:ascii="Times New Roman" w:hAnsi="Times New Roman" w:cs="Times New Roman"/>
          <w:szCs w:val="22"/>
        </w:rPr>
        <w:t>459.000</w:t>
      </w:r>
      <w:r w:rsidR="00CA5579" w:rsidRPr="002C0F13">
        <w:rPr>
          <w:rFonts w:ascii="Times New Roman" w:hAnsi="Times New Roman" w:cs="Times New Roman"/>
          <w:szCs w:val="22"/>
        </w:rPr>
        <w:t>,00</w:t>
      </w:r>
      <w:r w:rsidRPr="002C0F13">
        <w:rPr>
          <w:rFonts w:ascii="Times New Roman" w:hAnsi="Times New Roman" w:cs="Times New Roman"/>
          <w:szCs w:val="22"/>
        </w:rPr>
        <w:t xml:space="preserve"> eura od čega je utrošeno </w:t>
      </w:r>
      <w:r w:rsidR="00CA5579" w:rsidRPr="002C0F13">
        <w:rPr>
          <w:rFonts w:ascii="Times New Roman" w:hAnsi="Times New Roman" w:cs="Times New Roman"/>
          <w:szCs w:val="22"/>
        </w:rPr>
        <w:t>1</w:t>
      </w:r>
      <w:r w:rsidR="00970633" w:rsidRPr="002C0F13">
        <w:rPr>
          <w:rFonts w:ascii="Times New Roman" w:hAnsi="Times New Roman" w:cs="Times New Roman"/>
          <w:szCs w:val="22"/>
        </w:rPr>
        <w:t>34.762,43</w:t>
      </w:r>
      <w:r w:rsidRPr="002C0F13">
        <w:rPr>
          <w:rFonts w:ascii="Times New Roman" w:hAnsi="Times New Roman" w:cs="Times New Roman"/>
          <w:szCs w:val="22"/>
        </w:rPr>
        <w:t xml:space="preserve"> eura odnosno </w:t>
      </w:r>
      <w:r w:rsidR="00970633" w:rsidRPr="002C0F13">
        <w:rPr>
          <w:rFonts w:ascii="Times New Roman" w:hAnsi="Times New Roman" w:cs="Times New Roman"/>
          <w:szCs w:val="22"/>
        </w:rPr>
        <w:t>44,49</w:t>
      </w:r>
      <w:r w:rsidRPr="002C0F13">
        <w:rPr>
          <w:rFonts w:ascii="Times New Roman" w:hAnsi="Times New Roman" w:cs="Times New Roman"/>
          <w:szCs w:val="22"/>
        </w:rPr>
        <w:t xml:space="preserve">% od planiranog. </w:t>
      </w:r>
    </w:p>
    <w:p w14:paraId="7C742CDE" w14:textId="77777777" w:rsidR="007479DB" w:rsidRPr="002C0F13" w:rsidRDefault="007479DB" w:rsidP="007479DB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65F1BF75" w14:textId="77777777" w:rsidR="003C7C74" w:rsidRPr="002C0F13" w:rsidRDefault="003C7C74" w:rsidP="003C7C74">
      <w:pPr>
        <w:ind w:firstLine="708"/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szCs w:val="22"/>
        </w:rPr>
        <w:t>Prikaz planiranih i izvršenih rashoda za zaposlene po izvorima</w:t>
      </w:r>
      <w:r w:rsidRPr="002C0F13">
        <w:rPr>
          <w:rFonts w:ascii="Times New Roman" w:hAnsi="Times New Roman" w:cs="Times New Roman"/>
          <w:szCs w:val="22"/>
          <w:lang w:val="pl-PL"/>
        </w:rPr>
        <w:t>:</w:t>
      </w:r>
    </w:p>
    <w:tbl>
      <w:tblPr>
        <w:tblW w:w="9106" w:type="dxa"/>
        <w:tblInd w:w="103" w:type="dxa"/>
        <w:tblLook w:val="0000" w:firstRow="0" w:lastRow="0" w:firstColumn="0" w:lastColumn="0" w:noHBand="0" w:noVBand="0"/>
      </w:tblPr>
      <w:tblGrid>
        <w:gridCol w:w="4609"/>
        <w:gridCol w:w="1520"/>
        <w:gridCol w:w="1560"/>
        <w:gridCol w:w="1417"/>
      </w:tblGrid>
      <w:tr w:rsidR="003C7C74" w:rsidRPr="00597D83" w14:paraId="2C0AC387" w14:textId="77777777" w:rsidTr="00B00636">
        <w:trPr>
          <w:cantSplit/>
          <w:trHeight w:val="482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B5038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Rashodi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159A6" w14:textId="024A1C8A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Plan za 202</w:t>
            </w:r>
            <w:r w:rsidR="002418DF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. godinu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C8FEF6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 xml:space="preserve">Izvršeno </w:t>
            </w:r>
          </w:p>
          <w:p w14:paraId="10E9EC0D" w14:textId="540D2E3F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1.-6.202</w:t>
            </w:r>
            <w:r w:rsidR="002418DF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1698A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Index u %</w:t>
            </w:r>
          </w:p>
        </w:tc>
      </w:tr>
      <w:tr w:rsidR="003C7C74" w:rsidRPr="00597D83" w14:paraId="64BF9E5C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D734" w14:textId="77777777" w:rsidR="003C7C74" w:rsidRPr="00597D83" w:rsidRDefault="003C7C74" w:rsidP="008410C6">
            <w:pPr>
              <w:rPr>
                <w:rFonts w:ascii="Times New Roman" w:hAnsi="Times New Roman" w:cs="Times New Roman"/>
                <w:color w:val="EE0000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Rashodi za zaposlene </w:t>
            </w:r>
            <w:r w:rsidRPr="00CA5579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- Izvor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BB277" w14:textId="479FB5ED" w:rsidR="003C7C74" w:rsidRPr="00CA5579" w:rsidRDefault="00CA5579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281.000</w:t>
            </w:r>
            <w:r w:rsidR="003C7C74"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A717F" w14:textId="28236E79" w:rsidR="003C7C74" w:rsidRPr="00CA5579" w:rsidRDefault="00CA5579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134.762,43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F0E" w14:textId="1793C5E7" w:rsidR="003C7C74" w:rsidRPr="00CA5579" w:rsidRDefault="00CA5579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5579">
              <w:rPr>
                <w:rFonts w:ascii="Times New Roman" w:hAnsi="Times New Roman" w:cs="Times New Roman"/>
                <w:color w:val="000000" w:themeColor="text1"/>
                <w:sz w:val="20"/>
              </w:rPr>
              <w:t>47,96</w:t>
            </w:r>
          </w:p>
        </w:tc>
      </w:tr>
      <w:tr w:rsidR="003C7C74" w:rsidRPr="00597D83" w14:paraId="596C3ED0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B0E" w14:textId="17BAAF03" w:rsidR="003C7C74" w:rsidRPr="008E6A34" w:rsidRDefault="003C7C74" w:rsidP="008410C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Rashodi za zaposlene </w:t>
            </w:r>
            <w:r w:rsidRPr="008E6A3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- Izvor 3</w:t>
            </w:r>
            <w:r w:rsidR="00CA5579" w:rsidRPr="008E6A3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F86AF" w14:textId="4F177D11" w:rsidR="003C7C74" w:rsidRPr="00597D83" w:rsidRDefault="003C7C74" w:rsidP="008410C6">
            <w:pPr>
              <w:jc w:val="right"/>
              <w:rPr>
                <w:rFonts w:ascii="Times New Roman" w:hAnsi="Times New Roman" w:cs="Times New Roman"/>
                <w:color w:val="EE0000"/>
                <w:sz w:val="20"/>
              </w:rPr>
            </w:pP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CA5579"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="008E6A34"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ED62C" w14:textId="77777777" w:rsidR="003C7C74" w:rsidRPr="008E6A34" w:rsidRDefault="003C7C74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B0D5B" w14:textId="77777777" w:rsidR="003C7C74" w:rsidRPr="008E6A34" w:rsidRDefault="003C7C74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>0,00</w:t>
            </w:r>
          </w:p>
        </w:tc>
      </w:tr>
      <w:tr w:rsidR="003C7C74" w:rsidRPr="00597D83" w14:paraId="4DFBDCCD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9AD7" w14:textId="13FD2B78" w:rsidR="003C7C74" w:rsidRPr="008E6A34" w:rsidRDefault="003C7C74" w:rsidP="008410C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E6A3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Rashodi za zaposlene </w:t>
            </w:r>
            <w:r w:rsidRPr="008E6A3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- Izvor 5</w:t>
            </w:r>
            <w:r w:rsidR="008E6A34" w:rsidRPr="008E6A3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AE572" w14:textId="15B146D4" w:rsidR="008E6A34" w:rsidRPr="002C6CFE" w:rsidRDefault="002C6CFE" w:rsidP="002C6C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C6CFE">
              <w:rPr>
                <w:rFonts w:ascii="Times New Roman" w:hAnsi="Times New Roman" w:cs="Times New Roman"/>
                <w:sz w:val="20"/>
              </w:rPr>
              <w:t xml:space="preserve">          11</w:t>
            </w:r>
            <w:r w:rsidR="008E6A34" w:rsidRPr="002C6CFE">
              <w:rPr>
                <w:rFonts w:ascii="Times New Roman" w:hAnsi="Times New Roman" w:cs="Times New Roman"/>
                <w:sz w:val="20"/>
              </w:rPr>
              <w:t>.000,00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14138" w14:textId="77777777" w:rsidR="003C7C74" w:rsidRPr="002C6CFE" w:rsidRDefault="003C7C74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6CF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FF661" w14:textId="77777777" w:rsidR="003C7C74" w:rsidRPr="002C6CFE" w:rsidRDefault="003C7C74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6CFE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3C7C74" w:rsidRPr="00597D83" w14:paraId="6B3DEF45" w14:textId="77777777" w:rsidTr="00B00636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527E29" w14:textId="77777777" w:rsidR="003C7C74" w:rsidRPr="00597D83" w:rsidRDefault="003C7C74" w:rsidP="008410C6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UKUPNO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BED4FE" w14:textId="232BF3A6" w:rsidR="003C7C74" w:rsidRPr="002C6CFE" w:rsidRDefault="002C6CFE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6CFE">
              <w:rPr>
                <w:rFonts w:ascii="Times New Roman" w:hAnsi="Times New Roman" w:cs="Times New Roman"/>
                <w:b/>
                <w:bCs/>
                <w:sz w:val="20"/>
              </w:rPr>
              <w:t>302.900</w:t>
            </w:r>
            <w:r w:rsidR="003C7C74" w:rsidRPr="002C6CFE">
              <w:rPr>
                <w:rFonts w:ascii="Times New Roman" w:hAnsi="Times New Roman" w:cs="Times New Roman"/>
                <w:b/>
                <w:bCs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DF5E7" w14:textId="34826772" w:rsidR="003C7C74" w:rsidRPr="002C6CFE" w:rsidRDefault="00153242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134.762,43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CF92C2" w14:textId="04191AB2" w:rsidR="003C7C74" w:rsidRPr="002C6CFE" w:rsidRDefault="002C6CFE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C6CFE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  <w:r w:rsidR="00153242">
              <w:rPr>
                <w:rFonts w:ascii="Times New Roman" w:hAnsi="Times New Roman" w:cs="Times New Roman"/>
                <w:b/>
                <w:bCs/>
                <w:sz w:val="20"/>
              </w:rPr>
              <w:t>4,49</w:t>
            </w:r>
          </w:p>
        </w:tc>
      </w:tr>
    </w:tbl>
    <w:p w14:paraId="6ED5F34B" w14:textId="77777777" w:rsidR="002C6CFE" w:rsidRPr="002C0F13" w:rsidRDefault="002C6CFE" w:rsidP="002C6CFE">
      <w:pPr>
        <w:jc w:val="both"/>
        <w:rPr>
          <w:rFonts w:ascii="Times New Roman" w:hAnsi="Times New Roman"/>
          <w:color w:val="EE0000"/>
          <w:szCs w:val="22"/>
        </w:rPr>
      </w:pPr>
    </w:p>
    <w:p w14:paraId="30B0C9FC" w14:textId="1417AEC0" w:rsidR="002C6CFE" w:rsidRPr="002C0F13" w:rsidRDefault="002C6CFE" w:rsidP="002C6CFE">
      <w:pPr>
        <w:pStyle w:val="Odlomakpopisa"/>
        <w:ind w:left="0" w:firstLine="720"/>
        <w:jc w:val="both"/>
        <w:rPr>
          <w:rFonts w:ascii="Times New Roman" w:hAnsi="Times New Roman"/>
          <w:color w:val="EE0000"/>
          <w:szCs w:val="22"/>
        </w:rPr>
      </w:pPr>
      <w:r w:rsidRPr="002C0F13">
        <w:rPr>
          <w:rFonts w:ascii="Times New Roman" w:hAnsi="Times New Roman"/>
          <w:color w:val="000000" w:themeColor="text1"/>
          <w:szCs w:val="22"/>
        </w:rPr>
        <w:t>Za rashode za zaposlene ukupno je planirano 302</w:t>
      </w:r>
      <w:r w:rsidR="00153242" w:rsidRPr="002C0F13">
        <w:rPr>
          <w:rFonts w:ascii="Times New Roman" w:hAnsi="Times New Roman"/>
          <w:color w:val="000000" w:themeColor="text1"/>
          <w:szCs w:val="22"/>
        </w:rPr>
        <w:t>.</w:t>
      </w:r>
      <w:r w:rsidRPr="002C0F13">
        <w:rPr>
          <w:rFonts w:ascii="Times New Roman" w:hAnsi="Times New Roman"/>
          <w:color w:val="000000" w:themeColor="text1"/>
          <w:szCs w:val="22"/>
        </w:rPr>
        <w:t>900,00 eura od čega je utrošeno 134</w:t>
      </w:r>
      <w:r w:rsidR="00970633" w:rsidRPr="002C0F13">
        <w:rPr>
          <w:rFonts w:ascii="Times New Roman" w:hAnsi="Times New Roman"/>
          <w:color w:val="000000" w:themeColor="text1"/>
          <w:szCs w:val="22"/>
        </w:rPr>
        <w:t>.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762,43 eura (44,49%).  </w:t>
      </w:r>
    </w:p>
    <w:p w14:paraId="7C44A226" w14:textId="77777777" w:rsidR="002C6CFE" w:rsidRPr="002C0F13" w:rsidRDefault="002C6CFE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0D1DE8DE" w14:textId="77057D74" w:rsidR="003C7C74" w:rsidRPr="002C0F13" w:rsidRDefault="002C6CFE" w:rsidP="002C6CFE">
      <w:pPr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color w:val="EE0000"/>
          <w:szCs w:val="22"/>
        </w:rPr>
        <w:t xml:space="preserve">            </w:t>
      </w:r>
      <w:r w:rsidR="003C7C74" w:rsidRPr="002C0F13">
        <w:rPr>
          <w:rFonts w:ascii="Times New Roman" w:hAnsi="Times New Roman" w:cs="Times New Roman"/>
          <w:szCs w:val="22"/>
        </w:rPr>
        <w:t>Prikaz planiranih i izvršenih materijalnih rashoda po izvorima</w:t>
      </w:r>
      <w:r w:rsidR="003C7C74" w:rsidRPr="002C0F13">
        <w:rPr>
          <w:rFonts w:ascii="Times New Roman" w:hAnsi="Times New Roman" w:cs="Times New Roman"/>
          <w:szCs w:val="22"/>
          <w:lang w:val="pl-PL"/>
        </w:rPr>
        <w:t>:</w:t>
      </w:r>
    </w:p>
    <w:tbl>
      <w:tblPr>
        <w:tblW w:w="9106" w:type="dxa"/>
        <w:tblInd w:w="103" w:type="dxa"/>
        <w:tblLook w:val="0000" w:firstRow="0" w:lastRow="0" w:firstColumn="0" w:lastColumn="0" w:noHBand="0" w:noVBand="0"/>
      </w:tblPr>
      <w:tblGrid>
        <w:gridCol w:w="4609"/>
        <w:gridCol w:w="1520"/>
        <w:gridCol w:w="1560"/>
        <w:gridCol w:w="1417"/>
      </w:tblGrid>
      <w:tr w:rsidR="003C7C74" w:rsidRPr="00597D83" w14:paraId="1943F99C" w14:textId="77777777" w:rsidTr="003B7B47">
        <w:trPr>
          <w:cantSplit/>
          <w:trHeight w:val="690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D4C2B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Rashodi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FF493" w14:textId="4EF3D591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Plan za 202</w:t>
            </w:r>
            <w:r w:rsidR="002418DF" w:rsidRPr="002418DF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. godinu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674E9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 xml:space="preserve">Izvršeno </w:t>
            </w:r>
          </w:p>
          <w:p w14:paraId="347FC964" w14:textId="055B9AA1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1.-6.202</w:t>
            </w:r>
            <w:r w:rsidR="002418DF" w:rsidRPr="002418DF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DC464" w14:textId="77777777" w:rsidR="003C7C74" w:rsidRPr="002418DF" w:rsidRDefault="003C7C74" w:rsidP="008410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8DF">
              <w:rPr>
                <w:rFonts w:ascii="Times New Roman" w:hAnsi="Times New Roman" w:cs="Times New Roman"/>
                <w:b/>
                <w:bCs/>
                <w:sz w:val="20"/>
              </w:rPr>
              <w:t>Index u %</w:t>
            </w:r>
          </w:p>
        </w:tc>
      </w:tr>
      <w:tr w:rsidR="003C7C74" w:rsidRPr="00597D83" w14:paraId="0CC3307E" w14:textId="77777777" w:rsidTr="003B7B47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A1DF" w14:textId="77777777" w:rsidR="003C7C74" w:rsidRPr="00F9789D" w:rsidRDefault="003C7C74" w:rsidP="008410C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Materijalni rashodi</w:t>
            </w:r>
            <w:r w:rsidRPr="00F9789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- Izvor 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DDDCD" w14:textId="39E631AB" w:rsidR="003C7C74" w:rsidRPr="00F9789D" w:rsidRDefault="00FC08C4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82</w:t>
            </w:r>
            <w:r w:rsidR="00F9789D"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.200</w:t>
            </w:r>
            <w:r w:rsidR="003C7C74"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2C9A2" w14:textId="114C94CD" w:rsidR="003C7C74" w:rsidRPr="00FC08C4" w:rsidRDefault="00F9789D" w:rsidP="008410C6">
            <w:pPr>
              <w:jc w:val="right"/>
              <w:rPr>
                <w:rFonts w:ascii="Times New Roman" w:hAnsi="Times New Roman" w:cs="Times New Roman"/>
                <w:color w:val="EE0000"/>
                <w:sz w:val="20"/>
              </w:rPr>
            </w:pPr>
            <w:r w:rsidRPr="00FC08C4">
              <w:rPr>
                <w:rFonts w:ascii="Times New Roman" w:hAnsi="Times New Roman" w:cs="Times New Roman"/>
                <w:sz w:val="20"/>
              </w:rPr>
              <w:t>23.910,15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DFC41" w14:textId="356EA2C4" w:rsidR="003C7C74" w:rsidRPr="00FC08C4" w:rsidRDefault="00FC08C4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FC08C4">
              <w:rPr>
                <w:rFonts w:ascii="Times New Roman" w:hAnsi="Times New Roman" w:cs="Times New Roman"/>
                <w:sz w:val="20"/>
              </w:rPr>
              <w:t>29,08</w:t>
            </w:r>
          </w:p>
        </w:tc>
      </w:tr>
      <w:tr w:rsidR="003C7C74" w:rsidRPr="00597D83" w14:paraId="3E667131" w14:textId="77777777" w:rsidTr="003B7B47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450" w14:textId="6175C55B" w:rsidR="003C7C74" w:rsidRPr="00F9789D" w:rsidRDefault="003C7C74" w:rsidP="008410C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Materijalni rashodi</w:t>
            </w:r>
            <w:r w:rsidRPr="00F9789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- Izvor 3</w:t>
            </w:r>
            <w:r w:rsidR="00F9789D" w:rsidRPr="00F9789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FFFEE" w14:textId="08C6D74B" w:rsidR="003C7C74" w:rsidRPr="00F9789D" w:rsidRDefault="00F9789D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15.700</w:t>
            </w:r>
            <w:r w:rsidR="003C7C74"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A1025" w14:textId="476EB4E5" w:rsidR="003C7C74" w:rsidRPr="00FC08C4" w:rsidRDefault="00F9789D" w:rsidP="008410C6">
            <w:pPr>
              <w:jc w:val="right"/>
              <w:rPr>
                <w:rFonts w:ascii="Times New Roman" w:hAnsi="Times New Roman" w:cs="Times New Roman"/>
                <w:color w:val="EE0000"/>
                <w:sz w:val="20"/>
              </w:rPr>
            </w:pPr>
            <w:r w:rsidRPr="00FC08C4">
              <w:rPr>
                <w:rFonts w:ascii="Times New Roman" w:hAnsi="Times New Roman" w:cs="Times New Roman"/>
                <w:sz w:val="20"/>
              </w:rPr>
              <w:t>148,98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A4E9C" w14:textId="4E37C4A1" w:rsidR="003C7C74" w:rsidRPr="00FC08C4" w:rsidRDefault="00F9789D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FC08C4">
              <w:rPr>
                <w:rFonts w:ascii="Times New Roman" w:hAnsi="Times New Roman" w:cs="Times New Roman"/>
                <w:sz w:val="20"/>
              </w:rPr>
              <w:t>0,95</w:t>
            </w:r>
          </w:p>
        </w:tc>
      </w:tr>
      <w:tr w:rsidR="003C7C74" w:rsidRPr="00FC08C4" w14:paraId="27C71D48" w14:textId="77777777" w:rsidTr="003B7B47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951" w14:textId="59B98D34" w:rsidR="003C7C74" w:rsidRPr="00F9789D" w:rsidRDefault="003C7C74" w:rsidP="008410C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Materijalni rashodi</w:t>
            </w:r>
            <w:r w:rsidRPr="00F9789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- Izvor 5</w:t>
            </w:r>
            <w:r w:rsidR="00F9789D" w:rsidRPr="00F9789D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0D46E" w14:textId="7E3D064F" w:rsidR="003C7C74" w:rsidRPr="00F9789D" w:rsidRDefault="00F9789D" w:rsidP="008410C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FC08C4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="00FC08C4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00</w:t>
            </w:r>
            <w:r w:rsidR="003C7C74" w:rsidRPr="00F9789D">
              <w:rPr>
                <w:rFonts w:ascii="Times New Roman" w:hAnsi="Times New Roman" w:cs="Times New Roman"/>
                <w:color w:val="000000" w:themeColor="text1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2717B" w14:textId="0708B52A" w:rsidR="003C7C74" w:rsidRPr="00FC08C4" w:rsidRDefault="00FC08C4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FC08C4">
              <w:rPr>
                <w:rFonts w:ascii="Times New Roman" w:hAnsi="Times New Roman" w:cs="Times New Roman"/>
                <w:sz w:val="20"/>
              </w:rPr>
              <w:t>11.250,00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83648" w14:textId="59D4B8B8" w:rsidR="003C7C74" w:rsidRPr="00FC08C4" w:rsidRDefault="00FC08C4" w:rsidP="008410C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FC08C4">
              <w:rPr>
                <w:rFonts w:ascii="Times New Roman" w:hAnsi="Times New Roman" w:cs="Times New Roman"/>
                <w:sz w:val="20"/>
              </w:rPr>
              <w:t>57,69</w:t>
            </w:r>
          </w:p>
        </w:tc>
      </w:tr>
      <w:tr w:rsidR="003C7C74" w:rsidRPr="00597D83" w14:paraId="0BE141ED" w14:textId="77777777" w:rsidTr="003B7B47">
        <w:trPr>
          <w:cantSplit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BB24AE" w14:textId="77777777" w:rsidR="003C7C74" w:rsidRPr="00F9789D" w:rsidRDefault="003C7C74" w:rsidP="008410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F9789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UKUPNO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27AF2AA" w14:textId="26DA49DA" w:rsidR="003C7C74" w:rsidRPr="00597D83" w:rsidRDefault="00FC08C4" w:rsidP="008410C6">
            <w:pPr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FC08C4">
              <w:rPr>
                <w:rFonts w:ascii="Times New Roman" w:hAnsi="Times New Roman" w:cs="Times New Roman"/>
                <w:b/>
                <w:bCs/>
                <w:sz w:val="20"/>
              </w:rPr>
              <w:t>117.400</w:t>
            </w:r>
            <w:r w:rsidR="003C7C74" w:rsidRPr="00FC08C4">
              <w:rPr>
                <w:rFonts w:ascii="Times New Roman" w:hAnsi="Times New Roman" w:cs="Times New Roman"/>
                <w:b/>
                <w:bCs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C3A39" w14:textId="77777777" w:rsidR="003C7C74" w:rsidRPr="00FC08C4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C08C4">
              <w:rPr>
                <w:rFonts w:ascii="Times New Roman" w:hAnsi="Times New Roman" w:cs="Times New Roman"/>
                <w:b/>
                <w:bCs/>
                <w:sz w:val="20"/>
              </w:rPr>
              <w:t>32.840,21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128E13" w14:textId="2EBC0A9E" w:rsidR="003C7C74" w:rsidRPr="00FC08C4" w:rsidRDefault="003C7C74" w:rsidP="008410C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C08C4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="00FC08C4" w:rsidRPr="00FC08C4">
              <w:rPr>
                <w:rFonts w:ascii="Times New Roman" w:hAnsi="Times New Roman" w:cs="Times New Roman"/>
                <w:b/>
                <w:bCs/>
                <w:sz w:val="20"/>
              </w:rPr>
              <w:t>7,97</w:t>
            </w:r>
          </w:p>
        </w:tc>
      </w:tr>
    </w:tbl>
    <w:p w14:paraId="5BAADE76" w14:textId="77777777" w:rsidR="003C7C74" w:rsidRPr="00611DFE" w:rsidRDefault="003C7C74" w:rsidP="003C7C74">
      <w:pPr>
        <w:jc w:val="both"/>
        <w:rPr>
          <w:rFonts w:ascii="Times New Roman" w:hAnsi="Times New Roman" w:cs="Times New Roman"/>
          <w:sz w:val="20"/>
        </w:rPr>
      </w:pPr>
    </w:p>
    <w:p w14:paraId="23790462" w14:textId="284369AE" w:rsidR="002C6CFE" w:rsidRPr="002C0F13" w:rsidRDefault="002C6CFE" w:rsidP="008866A3">
      <w:pPr>
        <w:ind w:firstLine="708"/>
        <w:jc w:val="both"/>
        <w:rPr>
          <w:rFonts w:ascii="Times New Roman" w:hAnsi="Times New Roman"/>
          <w:szCs w:val="22"/>
        </w:rPr>
      </w:pPr>
      <w:r w:rsidRPr="002C0F13">
        <w:rPr>
          <w:rFonts w:ascii="Times New Roman" w:hAnsi="Times New Roman"/>
          <w:szCs w:val="22"/>
        </w:rPr>
        <w:t xml:space="preserve">Materijalni rashodi su planirani u iznosu od  </w:t>
      </w:r>
      <w:r w:rsidR="00611DFE" w:rsidRPr="002C0F13">
        <w:rPr>
          <w:rFonts w:ascii="Times New Roman" w:hAnsi="Times New Roman"/>
          <w:szCs w:val="22"/>
        </w:rPr>
        <w:t>117.400</w:t>
      </w:r>
      <w:r w:rsidRPr="002C0F13">
        <w:rPr>
          <w:rFonts w:ascii="Times New Roman" w:hAnsi="Times New Roman"/>
          <w:szCs w:val="22"/>
        </w:rPr>
        <w:t xml:space="preserve">,00 eura od čega  je utrošeno </w:t>
      </w:r>
      <w:r w:rsidR="00611DFE" w:rsidRPr="002C0F13">
        <w:rPr>
          <w:rFonts w:ascii="Times New Roman" w:hAnsi="Times New Roman"/>
          <w:szCs w:val="22"/>
        </w:rPr>
        <w:t>32.840,21</w:t>
      </w:r>
      <w:r w:rsidRPr="002C0F13">
        <w:rPr>
          <w:rFonts w:ascii="Times New Roman" w:hAnsi="Times New Roman"/>
          <w:szCs w:val="22"/>
        </w:rPr>
        <w:t xml:space="preserve"> eura (</w:t>
      </w:r>
      <w:r w:rsidR="00611DFE" w:rsidRPr="002C0F13">
        <w:rPr>
          <w:rFonts w:ascii="Times New Roman" w:hAnsi="Times New Roman"/>
          <w:szCs w:val="22"/>
        </w:rPr>
        <w:t>27,97</w:t>
      </w:r>
      <w:r w:rsidRPr="002C0F13">
        <w:rPr>
          <w:rFonts w:ascii="Times New Roman" w:hAnsi="Times New Roman"/>
          <w:szCs w:val="22"/>
        </w:rPr>
        <w:t xml:space="preserve">%). </w:t>
      </w:r>
    </w:p>
    <w:p w14:paraId="7640E07F" w14:textId="77777777" w:rsidR="00611DFE" w:rsidRPr="002C0F13" w:rsidRDefault="00611DFE" w:rsidP="002C6CFE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293BEB31" w14:textId="0F577056" w:rsidR="002C6CFE" w:rsidRPr="002C0F13" w:rsidRDefault="00611DFE" w:rsidP="008866A3">
      <w:pPr>
        <w:ind w:firstLine="708"/>
        <w:jc w:val="both"/>
        <w:rPr>
          <w:rFonts w:ascii="Times New Roman" w:hAnsi="Times New Roman"/>
          <w:szCs w:val="22"/>
        </w:rPr>
      </w:pPr>
      <w:r w:rsidRPr="002C0F13">
        <w:rPr>
          <w:rFonts w:ascii="Times New Roman" w:hAnsi="Times New Roman"/>
          <w:szCs w:val="22"/>
        </w:rPr>
        <w:t>Iz izvora općih sredstava 11</w:t>
      </w:r>
      <w:r w:rsidR="002B5F05" w:rsidRPr="002C0F13">
        <w:rPr>
          <w:rFonts w:ascii="Times New Roman" w:hAnsi="Times New Roman"/>
          <w:szCs w:val="22"/>
        </w:rPr>
        <w:t xml:space="preserve"> financiraju se rashodi za zaposlene, ostali rashodi za zaposlene, materijalni rashodi, doprinosi na plaće, naknade troškova zaposlenicima, rashodi za materijal i energiju, rashodi za usluge, ostali nespomenuti rashodi poslovanja. Unutar navedenog izvora planirana je aktivnost Geoportal OBŽ. </w:t>
      </w:r>
    </w:p>
    <w:p w14:paraId="2F9533DB" w14:textId="77777777" w:rsidR="00611DFE" w:rsidRPr="002C0F13" w:rsidRDefault="00611DFE" w:rsidP="00153242">
      <w:pPr>
        <w:jc w:val="both"/>
        <w:rPr>
          <w:rFonts w:ascii="Times New Roman" w:hAnsi="Times New Roman"/>
          <w:color w:val="EE0000"/>
          <w:szCs w:val="22"/>
        </w:rPr>
      </w:pPr>
    </w:p>
    <w:p w14:paraId="1564E18B" w14:textId="764A093B" w:rsidR="00611DFE" w:rsidRPr="002C0F13" w:rsidRDefault="003C7C74" w:rsidP="008866A3">
      <w:pPr>
        <w:ind w:firstLine="708"/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color w:val="000000" w:themeColor="text1"/>
          <w:szCs w:val="22"/>
        </w:rPr>
        <w:t>Iz vlastitih sredstava</w:t>
      </w:r>
      <w:r w:rsidR="00611DFE" w:rsidRPr="002C0F13">
        <w:rPr>
          <w:rFonts w:ascii="Times New Roman" w:hAnsi="Times New Roman" w:cs="Times New Roman"/>
          <w:color w:val="000000" w:themeColor="text1"/>
          <w:szCs w:val="22"/>
        </w:rPr>
        <w:t xml:space="preserve"> 31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 xml:space="preserve"> financiraju </w:t>
      </w:r>
      <w:r w:rsidRPr="002C0F13">
        <w:rPr>
          <w:rFonts w:ascii="Times New Roman" w:hAnsi="Times New Roman" w:cs="Times New Roman"/>
          <w:szCs w:val="22"/>
        </w:rPr>
        <w:t>se rashodi za zaposlene, ostali rashodi za zaposlene, doprinosi na plaće, materijalni rashodi u vidu naknade troškova zaposlenima, rashoda za materijal i energiju te rashoda za usluge.</w:t>
      </w:r>
    </w:p>
    <w:p w14:paraId="6318953C" w14:textId="77777777" w:rsidR="003C7C74" w:rsidRPr="002C0F13" w:rsidRDefault="003C7C74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524334BE" w14:textId="2182C02A" w:rsidR="003C7C74" w:rsidRPr="002C0F13" w:rsidRDefault="003C7C74" w:rsidP="008866A3">
      <w:pPr>
        <w:ind w:firstLine="708"/>
        <w:jc w:val="both"/>
        <w:rPr>
          <w:rFonts w:ascii="Times New Roman" w:hAnsi="Times New Roman" w:cs="Times New Roman"/>
          <w:color w:val="EE0000"/>
          <w:szCs w:val="22"/>
        </w:rPr>
      </w:pPr>
      <w:r w:rsidRPr="002C0F13">
        <w:rPr>
          <w:rFonts w:ascii="Times New Roman" w:hAnsi="Times New Roman" w:cs="Times New Roman"/>
          <w:color w:val="000000" w:themeColor="text1"/>
          <w:szCs w:val="22"/>
        </w:rPr>
        <w:t xml:space="preserve">Iz izvora pomoći </w:t>
      </w:r>
      <w:r w:rsidR="00611DFE" w:rsidRPr="002C0F13">
        <w:rPr>
          <w:rFonts w:ascii="Times New Roman" w:hAnsi="Times New Roman" w:cs="Times New Roman"/>
          <w:color w:val="000000" w:themeColor="text1"/>
          <w:szCs w:val="22"/>
        </w:rPr>
        <w:t xml:space="preserve">50 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>financiraju se</w:t>
      </w:r>
      <w:r w:rsidRPr="002C0F13">
        <w:rPr>
          <w:rFonts w:ascii="Times New Roman" w:hAnsi="Times New Roman" w:cs="Times New Roman"/>
          <w:color w:val="EE0000"/>
          <w:szCs w:val="22"/>
        </w:rPr>
        <w:t xml:space="preserve"> </w:t>
      </w:r>
      <w:r w:rsidRPr="002C0F13">
        <w:rPr>
          <w:rFonts w:ascii="Times New Roman" w:hAnsi="Times New Roman" w:cs="Times New Roman"/>
          <w:szCs w:val="22"/>
        </w:rPr>
        <w:t>rashodi za zaposlene, ostali rashodi za zaposlene, materijalni rashodi, naknade troškova zaposlenima, rashodi za usluge, rashodi za materijal i energiju</w:t>
      </w:r>
      <w:r w:rsidR="002F760F" w:rsidRPr="002C0F13">
        <w:rPr>
          <w:rFonts w:ascii="Times New Roman" w:hAnsi="Times New Roman" w:cs="Times New Roman"/>
          <w:szCs w:val="22"/>
        </w:rPr>
        <w:t>.</w:t>
      </w:r>
      <w:r w:rsidR="007479DB" w:rsidRPr="002C0F13">
        <w:rPr>
          <w:rFonts w:ascii="Times New Roman" w:hAnsi="Times New Roman" w:cs="Times New Roman"/>
          <w:color w:val="EE0000"/>
          <w:szCs w:val="22"/>
        </w:rPr>
        <w:t xml:space="preserve"> </w:t>
      </w:r>
      <w:r w:rsidRPr="002C0F13">
        <w:rPr>
          <w:rFonts w:ascii="Times New Roman" w:hAnsi="Times New Roman" w:cs="Times New Roman"/>
          <w:szCs w:val="22"/>
        </w:rPr>
        <w:t>Unutar navedenog izvora planiran</w:t>
      </w:r>
      <w:r w:rsidR="002F760F" w:rsidRPr="002C0F13">
        <w:rPr>
          <w:rFonts w:ascii="Times New Roman" w:hAnsi="Times New Roman" w:cs="Times New Roman"/>
          <w:szCs w:val="22"/>
        </w:rPr>
        <w:t xml:space="preserve"> je tekući projekt</w:t>
      </w:r>
      <w:r w:rsidRPr="002C0F13">
        <w:rPr>
          <w:rFonts w:ascii="Times New Roman" w:hAnsi="Times New Roman" w:cs="Times New Roman"/>
          <w:color w:val="EE0000"/>
          <w:szCs w:val="22"/>
        </w:rPr>
        <w:t xml:space="preserve"> </w:t>
      </w:r>
      <w:r w:rsidRPr="002C0F13">
        <w:rPr>
          <w:rFonts w:ascii="Times New Roman" w:hAnsi="Times New Roman" w:cs="Times New Roman"/>
          <w:szCs w:val="22"/>
        </w:rPr>
        <w:t>Izmjena prostornog plana Osječko-baranjske županije</w:t>
      </w:r>
      <w:r w:rsidR="002F760F" w:rsidRPr="002C0F13">
        <w:rPr>
          <w:rFonts w:ascii="Times New Roman" w:hAnsi="Times New Roman" w:cs="Times New Roman"/>
          <w:szCs w:val="22"/>
        </w:rPr>
        <w:t>.</w:t>
      </w:r>
    </w:p>
    <w:p w14:paraId="7BD7FA2F" w14:textId="77777777" w:rsidR="003C7C74" w:rsidRPr="002C0F13" w:rsidRDefault="003C7C74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27A5D736" w14:textId="4D7E3DB9" w:rsidR="003C7C74" w:rsidRPr="002C0F13" w:rsidRDefault="003C7C74" w:rsidP="003C7C74">
      <w:pPr>
        <w:ind w:firstLine="709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2C0F13">
        <w:rPr>
          <w:rFonts w:ascii="Times New Roman" w:hAnsi="Times New Roman" w:cs="Times New Roman"/>
          <w:b/>
          <w:color w:val="000000" w:themeColor="text1"/>
          <w:szCs w:val="22"/>
        </w:rPr>
        <w:t xml:space="preserve">Rashodi za nabavu nefinancijske imovine 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 xml:space="preserve">planirani su ukupnom iznosu od </w:t>
      </w:r>
      <w:r w:rsidR="00F9789D" w:rsidRPr="002C0F13">
        <w:rPr>
          <w:rFonts w:ascii="Times New Roman" w:hAnsi="Times New Roman" w:cs="Times New Roman"/>
          <w:color w:val="000000" w:themeColor="text1"/>
          <w:szCs w:val="22"/>
        </w:rPr>
        <w:t>5.2</w:t>
      </w:r>
      <w:r w:rsidRPr="002C0F13">
        <w:rPr>
          <w:rFonts w:ascii="Times New Roman" w:hAnsi="Times New Roman" w:cs="Times New Roman"/>
          <w:color w:val="000000" w:themeColor="text1"/>
          <w:szCs w:val="22"/>
        </w:rPr>
        <w:t>00,00 eura:</w:t>
      </w:r>
    </w:p>
    <w:p w14:paraId="203DE918" w14:textId="77777777" w:rsidR="003C7C74" w:rsidRPr="002C0F13" w:rsidRDefault="003C7C74" w:rsidP="003C7C74">
      <w:pPr>
        <w:ind w:firstLine="709"/>
        <w:jc w:val="both"/>
        <w:rPr>
          <w:rFonts w:ascii="Times New Roman" w:hAnsi="Times New Roman" w:cs="Times New Roman"/>
          <w:color w:val="EE0000"/>
          <w:szCs w:val="22"/>
        </w:rPr>
      </w:pPr>
    </w:p>
    <w:p w14:paraId="72928E0D" w14:textId="534F6BB1" w:rsidR="003C7C74" w:rsidRPr="008866A3" w:rsidRDefault="003C7C74" w:rsidP="008866A3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Cs w:val="22"/>
        </w:rPr>
      </w:pPr>
      <w:r w:rsidRPr="002C0F13">
        <w:rPr>
          <w:rFonts w:ascii="Times New Roman" w:hAnsi="Times New Roman"/>
          <w:color w:val="000000" w:themeColor="text1"/>
          <w:szCs w:val="22"/>
        </w:rPr>
        <w:t>planira</w:t>
      </w:r>
      <w:r w:rsidR="00F05166" w:rsidRPr="002C0F13">
        <w:rPr>
          <w:rFonts w:ascii="Times New Roman" w:hAnsi="Times New Roman"/>
          <w:color w:val="000000" w:themeColor="text1"/>
          <w:szCs w:val="22"/>
        </w:rPr>
        <w:t>na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 je</w:t>
      </w:r>
      <w:r w:rsidR="00327EB6" w:rsidRPr="002C0F13">
        <w:rPr>
          <w:rFonts w:ascii="Times New Roman" w:hAnsi="Times New Roman"/>
          <w:color w:val="000000" w:themeColor="text1"/>
          <w:szCs w:val="22"/>
        </w:rPr>
        <w:t xml:space="preserve"> nabava proizvedene dugotrajne imovine iz izvora 11 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 u iznosu od 1.</w:t>
      </w:r>
      <w:r w:rsidR="00F9789D" w:rsidRPr="002C0F13">
        <w:rPr>
          <w:rFonts w:ascii="Times New Roman" w:hAnsi="Times New Roman"/>
          <w:color w:val="000000" w:themeColor="text1"/>
          <w:szCs w:val="22"/>
        </w:rPr>
        <w:t>8</w:t>
      </w:r>
      <w:r w:rsidRPr="002C0F13">
        <w:rPr>
          <w:rFonts w:ascii="Times New Roman" w:hAnsi="Times New Roman"/>
          <w:color w:val="000000" w:themeColor="text1"/>
          <w:szCs w:val="22"/>
        </w:rPr>
        <w:t>00,00 eura</w:t>
      </w:r>
      <w:r w:rsidR="00327EB6" w:rsidRPr="002C0F13">
        <w:rPr>
          <w:rFonts w:ascii="Times New Roman" w:hAnsi="Times New Roman"/>
          <w:color w:val="000000" w:themeColor="text1"/>
          <w:szCs w:val="22"/>
        </w:rPr>
        <w:t xml:space="preserve"> 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od čega je utrošeno </w:t>
      </w:r>
      <w:r w:rsidR="00F9789D" w:rsidRPr="002C0F13">
        <w:rPr>
          <w:rFonts w:ascii="Times New Roman" w:hAnsi="Times New Roman"/>
          <w:color w:val="000000" w:themeColor="text1"/>
          <w:szCs w:val="22"/>
        </w:rPr>
        <w:t>484,00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 eura.</w:t>
      </w:r>
    </w:p>
    <w:p w14:paraId="588AD7C8" w14:textId="5C5AF5DB" w:rsidR="003C7C74" w:rsidRPr="002C0F13" w:rsidRDefault="003C7C74" w:rsidP="007479D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Cs w:val="22"/>
        </w:rPr>
      </w:pPr>
      <w:r w:rsidRPr="002C0F13">
        <w:rPr>
          <w:rFonts w:ascii="Times New Roman" w:hAnsi="Times New Roman"/>
          <w:color w:val="000000" w:themeColor="text1"/>
          <w:szCs w:val="22"/>
        </w:rPr>
        <w:t>planira</w:t>
      </w:r>
      <w:r w:rsidR="00F05166" w:rsidRPr="002C0F13">
        <w:rPr>
          <w:rFonts w:ascii="Times New Roman" w:hAnsi="Times New Roman"/>
          <w:color w:val="000000" w:themeColor="text1"/>
          <w:szCs w:val="22"/>
        </w:rPr>
        <w:t>na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 je</w:t>
      </w:r>
      <w:r w:rsidR="00327EB6" w:rsidRPr="002C0F13">
        <w:rPr>
          <w:rFonts w:ascii="Times New Roman" w:hAnsi="Times New Roman"/>
          <w:color w:val="000000" w:themeColor="text1"/>
          <w:szCs w:val="22"/>
        </w:rPr>
        <w:t xml:space="preserve"> nabava proizvedene dugotrajne imovine</w:t>
      </w:r>
      <w:r w:rsidRPr="002C0F13">
        <w:rPr>
          <w:rFonts w:ascii="Times New Roman" w:hAnsi="Times New Roman"/>
          <w:color w:val="000000" w:themeColor="text1"/>
          <w:szCs w:val="22"/>
        </w:rPr>
        <w:t xml:space="preserve"> </w:t>
      </w:r>
      <w:r w:rsidR="00327EB6" w:rsidRPr="002C0F13">
        <w:rPr>
          <w:rFonts w:ascii="Times New Roman" w:hAnsi="Times New Roman"/>
          <w:color w:val="000000" w:themeColor="text1"/>
          <w:szCs w:val="22"/>
        </w:rPr>
        <w:t xml:space="preserve">iz izvora 31 </w:t>
      </w:r>
      <w:r w:rsidRPr="002C0F13">
        <w:rPr>
          <w:rFonts w:ascii="Times New Roman" w:hAnsi="Times New Roman"/>
          <w:color w:val="000000" w:themeColor="text1"/>
          <w:szCs w:val="22"/>
        </w:rPr>
        <w:t>u iznosu od 3.</w:t>
      </w:r>
      <w:r w:rsidR="00E5732D" w:rsidRPr="002C0F13">
        <w:rPr>
          <w:rFonts w:ascii="Times New Roman" w:hAnsi="Times New Roman"/>
          <w:color w:val="000000" w:themeColor="text1"/>
          <w:szCs w:val="22"/>
        </w:rPr>
        <w:t>4</w:t>
      </w:r>
      <w:r w:rsidRPr="002C0F13">
        <w:rPr>
          <w:rFonts w:ascii="Times New Roman" w:hAnsi="Times New Roman"/>
          <w:color w:val="000000" w:themeColor="text1"/>
          <w:szCs w:val="22"/>
        </w:rPr>
        <w:t>00,00 eura od čega je utrošeno 0,00 eura.</w:t>
      </w:r>
    </w:p>
    <w:p w14:paraId="6184F1EA" w14:textId="77777777" w:rsidR="003C7C74" w:rsidRPr="002C0F13" w:rsidRDefault="003C7C74" w:rsidP="003C7C74">
      <w:pPr>
        <w:pStyle w:val="Odlomakpopisa"/>
        <w:jc w:val="both"/>
        <w:rPr>
          <w:rFonts w:ascii="Times New Roman" w:hAnsi="Times New Roman"/>
          <w:color w:val="EE0000"/>
          <w:szCs w:val="22"/>
        </w:rPr>
      </w:pPr>
    </w:p>
    <w:p w14:paraId="44418B2E" w14:textId="77777777" w:rsidR="003C7C74" w:rsidRPr="002C0F13" w:rsidRDefault="003C7C74" w:rsidP="003C7C74">
      <w:pPr>
        <w:jc w:val="both"/>
        <w:rPr>
          <w:rFonts w:ascii="Times New Roman" w:hAnsi="Times New Roman" w:cs="Times New Roman"/>
          <w:b/>
          <w:i/>
          <w:szCs w:val="22"/>
          <w:u w:val="single"/>
        </w:rPr>
      </w:pPr>
      <w:r w:rsidRPr="002C0F13">
        <w:rPr>
          <w:rFonts w:ascii="Times New Roman" w:hAnsi="Times New Roman" w:cs="Times New Roman"/>
          <w:b/>
          <w:i/>
          <w:szCs w:val="22"/>
          <w:u w:val="single"/>
        </w:rPr>
        <w:t>VIŠKOVI/MANJKOVI</w:t>
      </w:r>
    </w:p>
    <w:p w14:paraId="21853024" w14:textId="77777777" w:rsidR="003C7C74" w:rsidRPr="002C0F13" w:rsidRDefault="003C7C74" w:rsidP="003C7C74">
      <w:pPr>
        <w:jc w:val="both"/>
        <w:rPr>
          <w:rFonts w:ascii="Times New Roman" w:hAnsi="Times New Roman" w:cs="Times New Roman"/>
          <w:b/>
          <w:i/>
          <w:color w:val="EE0000"/>
          <w:szCs w:val="22"/>
          <w:u w:val="single"/>
        </w:rPr>
      </w:pPr>
    </w:p>
    <w:p w14:paraId="0D94930C" w14:textId="3F9E473F" w:rsidR="003C7C74" w:rsidRPr="002C0F13" w:rsidRDefault="003C7C74" w:rsidP="003C7C74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EE0000"/>
          <w:szCs w:val="22"/>
        </w:rPr>
      </w:pPr>
      <w:r w:rsidRPr="002C0F13">
        <w:rPr>
          <w:rFonts w:ascii="Times New Roman" w:hAnsi="Times New Roman" w:cs="Times New Roman"/>
          <w:b/>
          <w:bCs/>
          <w:i/>
          <w:iCs/>
          <w:szCs w:val="22"/>
        </w:rPr>
        <w:t xml:space="preserve">Rezultat poslovanja </w:t>
      </w:r>
      <w:r w:rsidRPr="002C0F13">
        <w:rPr>
          <w:rFonts w:ascii="Times New Roman" w:hAnsi="Times New Roman" w:cs="Times New Roman"/>
          <w:szCs w:val="22"/>
        </w:rPr>
        <w:t>ostvaren je u prethodnim godinama od uplata Ministarstva</w:t>
      </w:r>
      <w:r w:rsidR="00315A01" w:rsidRPr="002C0F13">
        <w:rPr>
          <w:rFonts w:ascii="Times New Roman" w:hAnsi="Times New Roman" w:cs="Times New Roman"/>
          <w:szCs w:val="22"/>
        </w:rPr>
        <w:t xml:space="preserve"> </w:t>
      </w:r>
      <w:r w:rsidRPr="002C0F13">
        <w:rPr>
          <w:rFonts w:ascii="Times New Roman" w:hAnsi="Times New Roman" w:cs="Times New Roman"/>
          <w:szCs w:val="22"/>
        </w:rPr>
        <w:t>prostornog uređenja,</w:t>
      </w:r>
      <w:r w:rsidR="00315A01" w:rsidRPr="002C0F13">
        <w:rPr>
          <w:rFonts w:ascii="Times New Roman" w:hAnsi="Times New Roman" w:cs="Times New Roman"/>
          <w:szCs w:val="22"/>
        </w:rPr>
        <w:t xml:space="preserve"> graditeljstva i državne imovine</w:t>
      </w:r>
      <w:r w:rsidR="004754C9" w:rsidRPr="002C0F13">
        <w:rPr>
          <w:rFonts w:ascii="Times New Roman" w:hAnsi="Times New Roman" w:cs="Times New Roman"/>
          <w:szCs w:val="22"/>
        </w:rPr>
        <w:t xml:space="preserve"> </w:t>
      </w:r>
      <w:r w:rsidRPr="002C0F13">
        <w:rPr>
          <w:rFonts w:ascii="Times New Roman" w:hAnsi="Times New Roman" w:cs="Times New Roman"/>
          <w:szCs w:val="22"/>
        </w:rPr>
        <w:t>(u daljnjem tekstu bit će korišteni kao izvor pomoći) i Ina-Industrija nafte, d.d., Nexe d.d., Energovod d.o.o. (u daljnjem tekstu bit će korišteni kao vlastita sredstva) temeljem sklopljenih ugovora. Preneseni višak prihoda u 202</w:t>
      </w:r>
      <w:r w:rsidR="00315A01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 xml:space="preserve">. godinu iznosi </w:t>
      </w:r>
      <w:r w:rsidR="003E1489" w:rsidRPr="002C0F13">
        <w:rPr>
          <w:rFonts w:ascii="Times New Roman" w:hAnsi="Times New Roman" w:cs="Times New Roman"/>
          <w:szCs w:val="22"/>
        </w:rPr>
        <w:t xml:space="preserve">98.095,44 </w:t>
      </w:r>
      <w:r w:rsidRPr="002C0F13">
        <w:rPr>
          <w:rFonts w:ascii="Times New Roman" w:hAnsi="Times New Roman" w:cs="Times New Roman"/>
          <w:szCs w:val="22"/>
        </w:rPr>
        <w:t>eura koji se planira utrošiti tijekom 202</w:t>
      </w:r>
      <w:r w:rsidR="00315A01" w:rsidRPr="002C0F13">
        <w:rPr>
          <w:rFonts w:ascii="Times New Roman" w:hAnsi="Times New Roman" w:cs="Times New Roman"/>
          <w:szCs w:val="22"/>
        </w:rPr>
        <w:t>6</w:t>
      </w:r>
      <w:r w:rsidRPr="002C0F13">
        <w:rPr>
          <w:rFonts w:ascii="Times New Roman" w:hAnsi="Times New Roman" w:cs="Times New Roman"/>
          <w:szCs w:val="22"/>
        </w:rPr>
        <w:t xml:space="preserve">. godine. </w:t>
      </w:r>
    </w:p>
    <w:p w14:paraId="17D9EF28" w14:textId="77777777" w:rsidR="003C7C74" w:rsidRPr="002C0F13" w:rsidRDefault="003C7C74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</w:p>
    <w:p w14:paraId="1EB88310" w14:textId="0886AB64" w:rsidR="003C7C74" w:rsidRPr="002C0F13" w:rsidRDefault="003C7C74" w:rsidP="003C7C74">
      <w:pPr>
        <w:jc w:val="both"/>
        <w:rPr>
          <w:rFonts w:ascii="Times New Roman" w:hAnsi="Times New Roman" w:cs="Times New Roman"/>
          <w:color w:val="EE0000"/>
          <w:szCs w:val="22"/>
        </w:rPr>
      </w:pPr>
      <w:r w:rsidRPr="002C0F13">
        <w:rPr>
          <w:rFonts w:ascii="Times New Roman" w:hAnsi="Times New Roman" w:cs="Times New Roman"/>
          <w:szCs w:val="22"/>
        </w:rPr>
        <w:t>Od planiranog viška poslovanja utrošeno je 1</w:t>
      </w:r>
      <w:r w:rsidR="00722E78" w:rsidRPr="002C0F13">
        <w:rPr>
          <w:rFonts w:ascii="Times New Roman" w:hAnsi="Times New Roman" w:cs="Times New Roman"/>
          <w:szCs w:val="22"/>
        </w:rPr>
        <w:t>48,98</w:t>
      </w:r>
      <w:r w:rsidRPr="002C0F13">
        <w:rPr>
          <w:rFonts w:ascii="Times New Roman" w:hAnsi="Times New Roman" w:cs="Times New Roman"/>
          <w:szCs w:val="22"/>
        </w:rPr>
        <w:t xml:space="preserve"> eura</w:t>
      </w:r>
      <w:r w:rsidR="004754C9" w:rsidRPr="002C0F13">
        <w:rPr>
          <w:rFonts w:ascii="Times New Roman" w:hAnsi="Times New Roman" w:cs="Times New Roman"/>
          <w:szCs w:val="22"/>
        </w:rPr>
        <w:t>.</w:t>
      </w:r>
    </w:p>
    <w:p w14:paraId="423EB449" w14:textId="77777777" w:rsidR="003C7C74" w:rsidRPr="002C0F13" w:rsidRDefault="003C7C74" w:rsidP="003C7C74">
      <w:pPr>
        <w:ind w:firstLine="708"/>
        <w:jc w:val="both"/>
        <w:rPr>
          <w:rFonts w:ascii="Times New Roman" w:hAnsi="Times New Roman" w:cs="Times New Roman"/>
          <w:color w:val="EE0000"/>
          <w:szCs w:val="22"/>
        </w:rPr>
      </w:pPr>
    </w:p>
    <w:p w14:paraId="1766D3BD" w14:textId="28E33A92" w:rsidR="003C7C74" w:rsidRPr="002C0F13" w:rsidRDefault="003C7C74" w:rsidP="008866A3">
      <w:pPr>
        <w:ind w:firstLine="708"/>
        <w:jc w:val="both"/>
        <w:rPr>
          <w:rFonts w:ascii="Times New Roman" w:hAnsi="Times New Roman" w:cs="Times New Roman"/>
          <w:szCs w:val="22"/>
        </w:rPr>
      </w:pPr>
      <w:r w:rsidRPr="002C0F13">
        <w:rPr>
          <w:rFonts w:ascii="Times New Roman" w:hAnsi="Times New Roman" w:cs="Times New Roman"/>
          <w:szCs w:val="22"/>
        </w:rPr>
        <w:t>Prikaz planiranog i izvršenog viška prihoda poslovanja po izvorima</w:t>
      </w:r>
      <w:r w:rsidRPr="002C0F13">
        <w:rPr>
          <w:rFonts w:ascii="Times New Roman" w:hAnsi="Times New Roman" w:cs="Times New Roman"/>
          <w:szCs w:val="22"/>
          <w:lang w:val="pl-PL"/>
        </w:rPr>
        <w:t>:</w:t>
      </w:r>
    </w:p>
    <w:tbl>
      <w:tblPr>
        <w:tblpPr w:leftFromText="180" w:rightFromText="180" w:vertAnchor="text" w:tblpX="166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2268"/>
        <w:gridCol w:w="1559"/>
        <w:gridCol w:w="1417"/>
      </w:tblGrid>
      <w:tr w:rsidR="003C7C74" w:rsidRPr="00597D83" w14:paraId="50F7B738" w14:textId="77777777" w:rsidTr="003B7B47">
        <w:trPr>
          <w:cantSplit/>
        </w:trPr>
        <w:tc>
          <w:tcPr>
            <w:tcW w:w="3823" w:type="dxa"/>
            <w:shd w:val="clear" w:color="auto" w:fill="C0C0C0"/>
            <w:vAlign w:val="center"/>
          </w:tcPr>
          <w:p w14:paraId="5ED5C45D" w14:textId="77777777" w:rsidR="003C7C74" w:rsidRPr="00970633" w:rsidRDefault="003C7C74" w:rsidP="007E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Vrsta prihoda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49DB014C" w14:textId="30C46BE6" w:rsidR="003C7C74" w:rsidRPr="00970633" w:rsidRDefault="003C7C74" w:rsidP="007E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Planirana godišnja svota u 202</w:t>
            </w:r>
            <w:r w:rsidR="0029047A" w:rsidRPr="00970633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.  godini</w:t>
            </w:r>
          </w:p>
        </w:tc>
        <w:tc>
          <w:tcPr>
            <w:tcW w:w="1559" w:type="dxa"/>
            <w:shd w:val="clear" w:color="auto" w:fill="C0C0C0"/>
          </w:tcPr>
          <w:p w14:paraId="71CD8E75" w14:textId="77777777" w:rsidR="003C7C74" w:rsidRPr="00970633" w:rsidRDefault="003C7C74" w:rsidP="007E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 xml:space="preserve">Izvršeno </w:t>
            </w:r>
          </w:p>
          <w:p w14:paraId="75DF1423" w14:textId="1FAF70B9" w:rsidR="003C7C74" w:rsidRPr="00970633" w:rsidRDefault="003C7C74" w:rsidP="007E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1.-6.202</w:t>
            </w:r>
            <w:r w:rsidR="0029047A" w:rsidRPr="00970633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0A1489D0" w14:textId="77777777" w:rsidR="003C7C74" w:rsidRPr="00970633" w:rsidRDefault="003C7C74" w:rsidP="007E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Indeks u %</w:t>
            </w:r>
          </w:p>
        </w:tc>
      </w:tr>
      <w:tr w:rsidR="003C7C74" w:rsidRPr="00597D83" w14:paraId="1E251250" w14:textId="77777777" w:rsidTr="003B7B47">
        <w:trPr>
          <w:cantSplit/>
        </w:trPr>
        <w:tc>
          <w:tcPr>
            <w:tcW w:w="3823" w:type="dxa"/>
          </w:tcPr>
          <w:p w14:paraId="4A3CC432" w14:textId="5500A82B" w:rsidR="003C7C74" w:rsidRPr="00970633" w:rsidRDefault="003C7C74" w:rsidP="007E0DA3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Rezultat poslovanja</w:t>
            </w:r>
            <w:r w:rsidRPr="00970633">
              <w:rPr>
                <w:rFonts w:ascii="Times New Roman" w:hAnsi="Times New Roman" w:cs="Times New Roman"/>
                <w:bCs/>
                <w:sz w:val="20"/>
              </w:rPr>
              <w:t xml:space="preserve">  - Izvor 3</w:t>
            </w:r>
            <w:r w:rsidR="00970633" w:rsidRPr="00970633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2268" w:type="dxa"/>
            <w:vAlign w:val="bottom"/>
          </w:tcPr>
          <w:p w14:paraId="183F9EBD" w14:textId="6DD70878" w:rsidR="003C7C74" w:rsidRPr="00C07CF8" w:rsidRDefault="00C07CF8" w:rsidP="007E0DA3">
            <w:pPr>
              <w:jc w:val="right"/>
              <w:rPr>
                <w:rFonts w:ascii="Times New Roman" w:hAnsi="Times New Roman" w:cs="Times New Roman"/>
                <w:bCs/>
                <w:sz w:val="20"/>
              </w:rPr>
            </w:pPr>
            <w:r w:rsidRPr="00C07CF8">
              <w:rPr>
                <w:rFonts w:ascii="Times New Roman" w:hAnsi="Times New Roman" w:cs="Times New Roman"/>
                <w:bCs/>
                <w:sz w:val="20"/>
              </w:rPr>
              <w:t>30.000</w:t>
            </w:r>
            <w:r w:rsidR="003C7C74" w:rsidRPr="00C07CF8">
              <w:rPr>
                <w:rFonts w:ascii="Times New Roman" w:hAnsi="Times New Roman" w:cs="Times New Roman"/>
                <w:bCs/>
                <w:sz w:val="20"/>
              </w:rPr>
              <w:t>,00</w:t>
            </w:r>
          </w:p>
        </w:tc>
        <w:tc>
          <w:tcPr>
            <w:tcW w:w="1559" w:type="dxa"/>
          </w:tcPr>
          <w:p w14:paraId="5BB973B4" w14:textId="03FA8E4C" w:rsidR="003C7C74" w:rsidRPr="00E32DEC" w:rsidRDefault="003C7C74" w:rsidP="007E0DA3">
            <w:pPr>
              <w:jc w:val="right"/>
              <w:rPr>
                <w:rFonts w:ascii="Times New Roman" w:hAnsi="Times New Roman" w:cs="Times New Roman"/>
                <w:bCs/>
                <w:sz w:val="20"/>
              </w:rPr>
            </w:pPr>
            <w:r w:rsidRPr="00E32DEC">
              <w:rPr>
                <w:rFonts w:ascii="Times New Roman" w:hAnsi="Times New Roman" w:cs="Times New Roman"/>
                <w:bCs/>
                <w:sz w:val="20"/>
              </w:rPr>
              <w:t>1</w:t>
            </w:r>
            <w:r w:rsidR="00AF2E8F" w:rsidRPr="00E32DEC">
              <w:rPr>
                <w:rFonts w:ascii="Times New Roman" w:hAnsi="Times New Roman" w:cs="Times New Roman"/>
                <w:bCs/>
                <w:sz w:val="20"/>
              </w:rPr>
              <w:t>48,98</w:t>
            </w:r>
          </w:p>
        </w:tc>
        <w:tc>
          <w:tcPr>
            <w:tcW w:w="1417" w:type="dxa"/>
            <w:vAlign w:val="bottom"/>
          </w:tcPr>
          <w:p w14:paraId="74989F52" w14:textId="2088D5E1" w:rsidR="003C7C74" w:rsidRPr="00E32DEC" w:rsidRDefault="00AF2E8F" w:rsidP="007E0DA3">
            <w:pPr>
              <w:jc w:val="right"/>
              <w:rPr>
                <w:rFonts w:ascii="Times New Roman" w:hAnsi="Times New Roman" w:cs="Times New Roman"/>
                <w:bCs/>
                <w:sz w:val="20"/>
              </w:rPr>
            </w:pPr>
            <w:r w:rsidRPr="00E32DEC">
              <w:rPr>
                <w:rFonts w:ascii="Times New Roman" w:hAnsi="Times New Roman" w:cs="Times New Roman"/>
                <w:bCs/>
                <w:sz w:val="20"/>
              </w:rPr>
              <w:t>0,49</w:t>
            </w:r>
          </w:p>
        </w:tc>
      </w:tr>
      <w:tr w:rsidR="003C7C74" w:rsidRPr="00597D83" w14:paraId="6F75C13F" w14:textId="77777777" w:rsidTr="003B7B47">
        <w:trPr>
          <w:cantSplit/>
        </w:trPr>
        <w:tc>
          <w:tcPr>
            <w:tcW w:w="3823" w:type="dxa"/>
            <w:tcBorders>
              <w:bottom w:val="single" w:sz="4" w:space="0" w:color="auto"/>
            </w:tcBorders>
          </w:tcPr>
          <w:p w14:paraId="0F3C54EB" w14:textId="6388FC9A" w:rsidR="003C7C74" w:rsidRPr="00970633" w:rsidRDefault="003C7C74" w:rsidP="007E0DA3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Rezultat poslovanja</w:t>
            </w:r>
            <w:r w:rsidRPr="00970633">
              <w:rPr>
                <w:rFonts w:ascii="Times New Roman" w:hAnsi="Times New Roman" w:cs="Times New Roman"/>
                <w:bCs/>
                <w:sz w:val="20"/>
              </w:rPr>
              <w:t xml:space="preserve">  - Izvor 5</w:t>
            </w:r>
            <w:r w:rsidR="00970633" w:rsidRPr="00970633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8926449" w14:textId="39A5CD88" w:rsidR="003C7C74" w:rsidRPr="00C07CF8" w:rsidRDefault="00C07CF8" w:rsidP="007E0DA3">
            <w:pPr>
              <w:jc w:val="right"/>
              <w:rPr>
                <w:rFonts w:ascii="Times New Roman" w:hAnsi="Times New Roman" w:cs="Times New Roman"/>
                <w:bCs/>
                <w:sz w:val="20"/>
              </w:rPr>
            </w:pPr>
            <w:r w:rsidRPr="00C07CF8">
              <w:rPr>
                <w:rFonts w:ascii="Times New Roman" w:hAnsi="Times New Roman" w:cs="Times New Roman"/>
                <w:bCs/>
                <w:sz w:val="20"/>
              </w:rPr>
              <w:t>6.200</w:t>
            </w:r>
            <w:r w:rsidR="003C7C74" w:rsidRPr="00C07CF8">
              <w:rPr>
                <w:rFonts w:ascii="Times New Roman" w:hAnsi="Times New Roman" w:cs="Times New Roman"/>
                <w:bCs/>
                <w:sz w:val="20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1DFEBD" w14:textId="0EA5B4E4" w:rsidR="003C7C74" w:rsidRPr="00E32DEC" w:rsidRDefault="00AF2E8F" w:rsidP="007E0DA3">
            <w:pPr>
              <w:jc w:val="right"/>
              <w:rPr>
                <w:rFonts w:ascii="Times New Roman" w:hAnsi="Times New Roman" w:cs="Times New Roman"/>
                <w:bCs/>
                <w:sz w:val="20"/>
              </w:rPr>
            </w:pPr>
            <w:r w:rsidRPr="00E32DEC">
              <w:rPr>
                <w:rFonts w:ascii="Times New Roman" w:hAnsi="Times New Roman" w:cs="Times New Roman"/>
                <w:bCs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0C277AB" w14:textId="6C7CAD7D" w:rsidR="003C7C74" w:rsidRPr="00E32DEC" w:rsidRDefault="00AF2E8F" w:rsidP="007E0DA3">
            <w:pPr>
              <w:jc w:val="right"/>
              <w:rPr>
                <w:rFonts w:ascii="Times New Roman" w:hAnsi="Times New Roman" w:cs="Times New Roman"/>
                <w:bCs/>
                <w:sz w:val="20"/>
              </w:rPr>
            </w:pPr>
            <w:r w:rsidRPr="00E32DEC">
              <w:rPr>
                <w:rFonts w:ascii="Times New Roman" w:hAnsi="Times New Roman" w:cs="Times New Roman"/>
                <w:bCs/>
                <w:sz w:val="20"/>
              </w:rPr>
              <w:t>0,00</w:t>
            </w:r>
          </w:p>
        </w:tc>
      </w:tr>
      <w:tr w:rsidR="003C7C74" w:rsidRPr="00597D83" w14:paraId="5EDD28F9" w14:textId="77777777" w:rsidTr="003B7B47">
        <w:trPr>
          <w:cantSplit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13837DE8" w14:textId="77777777" w:rsidR="003C7C74" w:rsidRPr="00970633" w:rsidRDefault="003C7C74" w:rsidP="007E0DA3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70633">
              <w:rPr>
                <w:rFonts w:ascii="Times New Roman" w:hAnsi="Times New Roman" w:cs="Times New Roman"/>
                <w:b/>
                <w:bCs/>
                <w:sz w:val="20"/>
              </w:rPr>
              <w:t>UKUPNO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3681F60A" w14:textId="102B2340" w:rsidR="003C7C74" w:rsidRPr="00597D83" w:rsidRDefault="00C07CF8" w:rsidP="007E0DA3">
            <w:pPr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0"/>
              </w:rPr>
            </w:pPr>
            <w:r w:rsidRPr="00C07CF8">
              <w:rPr>
                <w:rFonts w:ascii="Times New Roman" w:hAnsi="Times New Roman" w:cs="Times New Roman"/>
                <w:b/>
                <w:bCs/>
                <w:sz w:val="20"/>
              </w:rPr>
              <w:t>36.200</w:t>
            </w:r>
            <w:r w:rsidR="003C7C74" w:rsidRPr="00C07CF8">
              <w:rPr>
                <w:rFonts w:ascii="Times New Roman" w:hAnsi="Times New Roman" w:cs="Times New Roman"/>
                <w:b/>
                <w:bCs/>
                <w:sz w:val="20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C0C0"/>
          </w:tcPr>
          <w:p w14:paraId="32C89F6C" w14:textId="3206A7C4" w:rsidR="003C7C74" w:rsidRPr="00E32DEC" w:rsidRDefault="00AF2E8F" w:rsidP="007E0DA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32DEC">
              <w:rPr>
                <w:rFonts w:ascii="Times New Roman" w:hAnsi="Times New Roman" w:cs="Times New Roman"/>
                <w:b/>
                <w:bCs/>
                <w:sz w:val="20"/>
              </w:rPr>
              <w:t>148,98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bottom"/>
          </w:tcPr>
          <w:p w14:paraId="5598B824" w14:textId="517D2C7E" w:rsidR="003C7C74" w:rsidRPr="00E32DEC" w:rsidRDefault="00AF2E8F" w:rsidP="007E0DA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32DEC">
              <w:rPr>
                <w:rFonts w:ascii="Times New Roman" w:hAnsi="Times New Roman" w:cs="Times New Roman"/>
                <w:b/>
                <w:bCs/>
                <w:sz w:val="20"/>
              </w:rPr>
              <w:t>0,41</w:t>
            </w:r>
          </w:p>
        </w:tc>
      </w:tr>
    </w:tbl>
    <w:p w14:paraId="4EB8E3AE" w14:textId="77777777" w:rsidR="00697249" w:rsidRDefault="00697249"/>
    <w:p w14:paraId="24C178A9" w14:textId="77777777" w:rsidR="00B00636" w:rsidRDefault="00B00636"/>
    <w:p w14:paraId="5AA5F18A" w14:textId="77777777" w:rsidR="00B00636" w:rsidRDefault="00B00636"/>
    <w:tbl>
      <w:tblPr>
        <w:tblpPr w:leftFromText="180" w:rightFromText="180" w:vertAnchor="text" w:tblpX="-113" w:tblpY="1"/>
        <w:tblOverlap w:val="never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"/>
        <w:gridCol w:w="2302"/>
        <w:gridCol w:w="284"/>
        <w:gridCol w:w="6373"/>
        <w:gridCol w:w="741"/>
      </w:tblGrid>
      <w:tr w:rsidR="003C7C74" w:rsidRPr="00842A4D" w14:paraId="0070C2AF" w14:textId="77777777" w:rsidTr="008410C6">
        <w:trPr>
          <w:gridBefore w:val="1"/>
          <w:gridAfter w:val="1"/>
          <w:wBefore w:w="216" w:type="dxa"/>
          <w:wAfter w:w="741" w:type="dxa"/>
          <w:cantSplit/>
        </w:trPr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C4F2" w14:textId="77777777" w:rsidR="003C7C74" w:rsidRDefault="003C7C74" w:rsidP="0071062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Cs w:val="22"/>
                <w:lang w:val="pl-PL"/>
              </w:rPr>
            </w:pPr>
            <w:r w:rsidRPr="000634BA">
              <w:rPr>
                <w:rFonts w:ascii="Times New Roman" w:hAnsi="Times New Roman" w:cs="Times New Roman"/>
                <w:b/>
                <w:bCs/>
                <w:iCs/>
                <w:szCs w:val="22"/>
                <w:lang w:val="pl-PL"/>
              </w:rPr>
              <w:lastRenderedPageBreak/>
              <w:t>OBRAZLOŽENJE POSEBNOG DIJELA POLUGODIŠNJEG IZVJEŠTAJA O IZVRŠENJU FINANCIJSKOG PLANA ZA 202</w:t>
            </w:r>
            <w:r w:rsidR="00597D83" w:rsidRPr="000634BA">
              <w:rPr>
                <w:rFonts w:ascii="Times New Roman" w:hAnsi="Times New Roman" w:cs="Times New Roman"/>
                <w:b/>
                <w:bCs/>
                <w:iCs/>
                <w:szCs w:val="22"/>
                <w:lang w:val="pl-PL"/>
              </w:rPr>
              <w:t>6</w:t>
            </w:r>
            <w:r w:rsidRPr="000634BA">
              <w:rPr>
                <w:rFonts w:ascii="Times New Roman" w:hAnsi="Times New Roman" w:cs="Times New Roman"/>
                <w:b/>
                <w:bCs/>
                <w:iCs/>
                <w:szCs w:val="22"/>
                <w:lang w:val="pl-PL"/>
              </w:rPr>
              <w:t>. GODINU</w:t>
            </w:r>
          </w:p>
          <w:p w14:paraId="0AB943F5" w14:textId="43223BB5" w:rsidR="000634BA" w:rsidRPr="000634BA" w:rsidRDefault="000634BA" w:rsidP="00697249">
            <w:pPr>
              <w:rPr>
                <w:rFonts w:ascii="Times New Roman" w:hAnsi="Times New Roman" w:cs="Times New Roman"/>
                <w:b/>
                <w:bCs/>
                <w:color w:val="FF0000"/>
                <w:szCs w:val="22"/>
              </w:rPr>
            </w:pPr>
          </w:p>
        </w:tc>
      </w:tr>
      <w:tr w:rsidR="003C7C74" w:rsidRPr="00842A4D" w14:paraId="7207FB55" w14:textId="77777777" w:rsidTr="00B00636">
        <w:tblPrEx>
          <w:tblLook w:val="00A0" w:firstRow="1" w:lastRow="0" w:firstColumn="1" w:lastColumn="0" w:noHBand="0" w:noVBand="0"/>
        </w:tblPrEx>
        <w:trPr>
          <w:trHeight w:val="9900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95B4A" w14:textId="77777777" w:rsidR="003C7C74" w:rsidRPr="00697249" w:rsidRDefault="003C7C74" w:rsidP="003C7C74">
            <w:pPr>
              <w:pStyle w:val="Bezproreda"/>
              <w:rPr>
                <w:rFonts w:ascii="Times New Roman" w:hAnsi="Times New Roman"/>
                <w:i/>
                <w:sz w:val="20"/>
                <w:szCs w:val="20"/>
              </w:rPr>
            </w:pPr>
            <w:r w:rsidRPr="00697249">
              <w:rPr>
                <w:rFonts w:ascii="Times New Roman" w:hAnsi="Times New Roman"/>
                <w:sz w:val="20"/>
                <w:szCs w:val="20"/>
              </w:rPr>
              <w:t>NAZIV KORISNIKA:</w:t>
            </w:r>
          </w:p>
          <w:p w14:paraId="135FE3B4" w14:textId="77777777" w:rsidR="003C7C74" w:rsidRPr="00500F7D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AE15C2A" w14:textId="77777777" w:rsidR="003C7C74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2999C42" w14:textId="77777777" w:rsidR="003C7C74" w:rsidRPr="00500F7D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sz w:val="20"/>
              </w:rPr>
              <w:t>SAŽETAK DJELOKRUGA RADA:</w:t>
            </w:r>
          </w:p>
          <w:p w14:paraId="0A0C8A7D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E29904A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B91272C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A9896FB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AE4E669" w14:textId="77777777" w:rsidR="003C7C74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A683213" w14:textId="77777777" w:rsidR="003C7C74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A55B3E8" w14:textId="77777777" w:rsidR="003C7C74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B11B5A5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1723CCE" w14:textId="0F1DAB7C" w:rsidR="003C7C74" w:rsidRPr="00E41B80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41B80">
              <w:rPr>
                <w:rFonts w:ascii="Times New Roman" w:hAnsi="Times New Roman" w:cs="Times New Roman"/>
                <w:bCs/>
                <w:sz w:val="20"/>
              </w:rPr>
              <w:t>IZVRŠENJE 1.-6.202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E41B80">
              <w:rPr>
                <w:rFonts w:ascii="Times New Roman" w:hAnsi="Times New Roman" w:cs="Times New Roman"/>
                <w:bCs/>
                <w:sz w:val="20"/>
              </w:rPr>
              <w:t>.:</w:t>
            </w:r>
          </w:p>
          <w:p w14:paraId="669377B6" w14:textId="77777777" w:rsidR="003C7C74" w:rsidRPr="00E41B80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26468E5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118E2A0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2BAC7E6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06BD36B" w14:textId="77777777" w:rsidR="00B00636" w:rsidRDefault="00B00636" w:rsidP="008410C6">
            <w:pPr>
              <w:pStyle w:val="Naslov1"/>
              <w:spacing w:line="256" w:lineRule="auto"/>
              <w:rPr>
                <w:color w:val="000000" w:themeColor="text1"/>
              </w:rPr>
            </w:pPr>
          </w:p>
          <w:p w14:paraId="5992A6E7" w14:textId="6A6ADB4C" w:rsidR="003C7C74" w:rsidRPr="003C7C74" w:rsidRDefault="003C7C74" w:rsidP="008410C6">
            <w:pPr>
              <w:pStyle w:val="Naslov1"/>
              <w:spacing w:line="25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C7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NAZIV PROGRAMA:</w:t>
            </w:r>
          </w:p>
          <w:p w14:paraId="6A19C6BB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1A626CC7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4CF3BB2D" w14:textId="77777777" w:rsidR="003C7C74" w:rsidRPr="00E41B80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41B80">
              <w:rPr>
                <w:rFonts w:ascii="Times New Roman" w:hAnsi="Times New Roman" w:cs="Times New Roman"/>
                <w:bCs/>
                <w:sz w:val="20"/>
              </w:rPr>
              <w:t>OPIS PROGRAMA, OPĆI I POSEBNI CILJEVI:</w:t>
            </w:r>
          </w:p>
          <w:p w14:paraId="3D607F9F" w14:textId="77777777" w:rsidR="003C7C74" w:rsidRPr="00E41B80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A0CBB2C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15755A9B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5221BB0F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7312049D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1547F6E5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54A84F7E" w14:textId="77777777" w:rsidR="00697249" w:rsidRDefault="00697249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7E5496BC" w14:textId="77777777" w:rsidR="00791DFB" w:rsidRPr="00791DFB" w:rsidRDefault="00791DFB" w:rsidP="008410C6">
            <w:pPr>
              <w:spacing w:line="256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66BAFB" w14:textId="2033CD38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E41B80">
              <w:rPr>
                <w:rFonts w:ascii="Times New Roman" w:hAnsi="Times New Roman" w:cs="Times New Roman"/>
                <w:bCs/>
                <w:sz w:val="20"/>
              </w:rPr>
              <w:t>ZAKONSKA OSNOVA ZA UVOĐENJE PROGRAMA:</w:t>
            </w:r>
          </w:p>
          <w:p w14:paraId="1B2009ED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2A49A972" w14:textId="77777777" w:rsidR="00697249" w:rsidRDefault="00697249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1A32872C" w14:textId="77777777" w:rsidR="00791DFB" w:rsidRPr="00791DFB" w:rsidRDefault="00791DFB" w:rsidP="008410C6">
            <w:pPr>
              <w:spacing w:line="256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5FDB27" w14:textId="41AB665D" w:rsidR="003C7C74" w:rsidRPr="00E41B80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41B80">
              <w:rPr>
                <w:rFonts w:ascii="Times New Roman" w:hAnsi="Times New Roman" w:cs="Times New Roman"/>
                <w:bCs/>
                <w:sz w:val="20"/>
              </w:rPr>
              <w:t>IZVRŠENJE 1.-6.202</w:t>
            </w: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  <w:r w:rsidRPr="00E41B80">
              <w:rPr>
                <w:rFonts w:ascii="Times New Roman" w:hAnsi="Times New Roman" w:cs="Times New Roman"/>
                <w:bCs/>
                <w:sz w:val="20"/>
              </w:rPr>
              <w:t>.:</w:t>
            </w:r>
          </w:p>
          <w:p w14:paraId="2C672F07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D83DA71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65FCBB0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415DFF9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63E46C7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E2DE263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152BC3D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E0C6CEB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DBB3767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24967ED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524AC2B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1ED48CA" w14:textId="77777777" w:rsidR="00EF4AFA" w:rsidRPr="00842A4D" w:rsidRDefault="00EF4AFA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AEDA286" w14:textId="77777777" w:rsidR="003C7C74" w:rsidRPr="00842A4D" w:rsidRDefault="003C7C74" w:rsidP="008410C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980AB4C" w14:textId="77777777" w:rsidR="003C7C74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8385A6D" w14:textId="77777777" w:rsidR="003C7C74" w:rsidRPr="00E41B80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41B80">
              <w:rPr>
                <w:rFonts w:ascii="Times New Roman" w:hAnsi="Times New Roman" w:cs="Times New Roman"/>
                <w:bCs/>
                <w:sz w:val="20"/>
              </w:rPr>
              <w:t>OBRAZLOŽENJE IZVRŠENJA PROGRAMA:</w:t>
            </w:r>
          </w:p>
          <w:p w14:paraId="64F1DCF0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DB5DF1F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53D6C5F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07356A0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3CEF0FF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5003B4F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14F002EB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56ACB435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3A8A2FFE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625FFBD6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174D3569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806A981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2A181B9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8FA511B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6062373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348AA472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45D38468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5E8B584E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22C78FF7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0F1F5E9" w14:textId="77777777" w:rsidR="00B00636" w:rsidRDefault="00B00636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61FF47C0" w14:textId="1096B6DD" w:rsidR="003C7C74" w:rsidRPr="009814E7" w:rsidRDefault="003C7C74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814E7">
              <w:rPr>
                <w:rFonts w:ascii="Times New Roman" w:hAnsi="Times New Roman" w:cs="Times New Roman"/>
                <w:bCs/>
                <w:sz w:val="20"/>
              </w:rPr>
              <w:t xml:space="preserve">POVEZANOST PROGRAMA SA STRATEŠKIM DOKUMENTIMA: </w:t>
            </w:r>
          </w:p>
          <w:p w14:paraId="19708E8F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E19B674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79C36B21" w14:textId="77777777" w:rsidR="003C7C74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58F1BFE2" w14:textId="77777777" w:rsidR="003C7C74" w:rsidRPr="00E41B80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E41B80">
              <w:rPr>
                <w:rFonts w:ascii="Times New Roman" w:hAnsi="Times New Roman" w:cs="Times New Roman"/>
                <w:bCs/>
                <w:sz w:val="20"/>
              </w:rPr>
              <w:t>POKAZATELJI USPJEŠNOSTI:</w:t>
            </w:r>
          </w:p>
          <w:p w14:paraId="4D5B2B6D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D9DC4C5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892A10A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C38F6EA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06559A2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B2C618A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0A69BC4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1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25D42" w14:textId="77777777" w:rsidR="003C7C74" w:rsidRPr="00500F7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iCs/>
                <w:sz w:val="20"/>
              </w:rPr>
              <w:t>JAVNA USTANOVA ZAVOD ZA PROSTORNO UREĐENJE OSJEČKO-BARANJSKE ŽUPANIJE</w:t>
            </w:r>
          </w:p>
          <w:p w14:paraId="62984CF1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</w:rPr>
            </w:pPr>
          </w:p>
          <w:p w14:paraId="07CC9830" w14:textId="77777777" w:rsidR="003C7C74" w:rsidRPr="00500F7D" w:rsidRDefault="003C7C74" w:rsidP="008410C6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500F7D">
              <w:rPr>
                <w:rFonts w:ascii="Times New Roman" w:hAnsi="Times New Roman" w:cs="Times New Roman"/>
                <w:sz w:val="20"/>
              </w:rPr>
              <w:t>Ustanova provodi redovnu djelatnost:</w:t>
            </w:r>
          </w:p>
          <w:p w14:paraId="4EF72CB9" w14:textId="77777777" w:rsidR="003C7C74" w:rsidRPr="00500F7D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sz w:val="20"/>
              </w:rPr>
              <w:t>Ispunjavanje zakonskih obveza i obveza iz Prostornog plana Osječko-baranjske županije</w:t>
            </w:r>
          </w:p>
          <w:p w14:paraId="7B7B9363" w14:textId="77777777" w:rsidR="003C7C74" w:rsidRPr="00500F7D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sz w:val="20"/>
              </w:rPr>
              <w:t>Svrhovito i plansko korištenje prostora na principima održivog razvitka</w:t>
            </w:r>
          </w:p>
          <w:p w14:paraId="4ED24988" w14:textId="77777777" w:rsidR="003C7C74" w:rsidRPr="00500F7D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sz w:val="20"/>
              </w:rPr>
              <w:t>Praćenje stanja u prostoru</w:t>
            </w:r>
          </w:p>
          <w:p w14:paraId="745BB6F4" w14:textId="77777777" w:rsidR="003C7C74" w:rsidRPr="00500F7D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sz w:val="20"/>
              </w:rPr>
              <w:t>Održavanje informacijskog sustava prostornog uređenja</w:t>
            </w:r>
          </w:p>
          <w:p w14:paraId="7D869297" w14:textId="77777777" w:rsidR="003C7C74" w:rsidRPr="00500F7D" w:rsidRDefault="003C7C74" w:rsidP="008410C6">
            <w:pPr>
              <w:spacing w:line="256" w:lineRule="auto"/>
              <w:ind w:left="718"/>
              <w:rPr>
                <w:rFonts w:ascii="Times New Roman" w:hAnsi="Times New Roman" w:cs="Times New Roman"/>
                <w:bCs/>
                <w:sz w:val="20"/>
              </w:rPr>
            </w:pPr>
            <w:r w:rsidRPr="00500F7D">
              <w:rPr>
                <w:rFonts w:ascii="Times New Roman" w:hAnsi="Times New Roman" w:cs="Times New Roman"/>
                <w:bCs/>
                <w:sz w:val="20"/>
              </w:rPr>
              <w:t>(Korisnik sustava je Osječko-baranjska županija, a primatelji usluga su jedinice lokalne samouprave na području Osječko-baranjske županije)</w:t>
            </w:r>
          </w:p>
          <w:p w14:paraId="19251B82" w14:textId="77777777" w:rsidR="003C7C74" w:rsidRPr="00842A4D" w:rsidRDefault="003C7C74" w:rsidP="008410C6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  <w:tbl>
            <w:tblPr>
              <w:tblW w:w="6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66"/>
              <w:gridCol w:w="1882"/>
              <w:gridCol w:w="1405"/>
              <w:gridCol w:w="1491"/>
              <w:gridCol w:w="1494"/>
            </w:tblGrid>
            <w:tr w:rsidR="003C7C74" w:rsidRPr="00842A4D" w14:paraId="5B134D82" w14:textId="77777777" w:rsidTr="008410C6"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CFD07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R.b.</w:t>
                  </w:r>
                </w:p>
              </w:tc>
              <w:tc>
                <w:tcPr>
                  <w:tcW w:w="1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3D53B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Naziv programa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7EA30" w14:textId="6C97A5EA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Plan 202</w:t>
                  </w:r>
                  <w:r w:rsidR="0075268A"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6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.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FFE4B" w14:textId="77777777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Izvršenje</w:t>
                  </w:r>
                </w:p>
                <w:p w14:paraId="6E6B4854" w14:textId="6EDBFB6B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1.-6.202</w:t>
                  </w:r>
                  <w:r w:rsidR="0075268A"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6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.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2AA7D" w14:textId="77777777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Indeks (Izvršenje/Plan)</w:t>
                  </w:r>
                </w:p>
              </w:tc>
            </w:tr>
            <w:tr w:rsidR="003C7C74" w:rsidRPr="00842A4D" w14:paraId="77E0AD24" w14:textId="77777777" w:rsidTr="008410C6"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154BD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1.</w:t>
                  </w:r>
                </w:p>
              </w:tc>
              <w:tc>
                <w:tcPr>
                  <w:tcW w:w="1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C8856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Redovna djelatnost Javne ustanove Zavod za prostorno uređenje Osječko-baranjske županije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6B7357D" w14:textId="142A5D69" w:rsidR="003C7C74" w:rsidRPr="00B112C4" w:rsidRDefault="00B112C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464.200,00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D8BEC20" w14:textId="132D7BAF" w:rsidR="003C7C74" w:rsidRPr="00B112C4" w:rsidRDefault="00B112C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170.555,56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BEE813C" w14:textId="1E3E1668" w:rsidR="003C7C74" w:rsidRPr="00B112C4" w:rsidRDefault="00B112C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36</w:t>
                  </w:r>
                  <w:r w:rsidR="009C57D7">
                    <w:rPr>
                      <w:rFonts w:ascii="Times New Roman" w:hAnsi="Times New Roman" w:cs="Times New Roman"/>
                      <w:bCs/>
                      <w:sz w:val="20"/>
                    </w:rPr>
                    <w:t>,</w:t>
                  </w: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74</w:t>
                  </w:r>
                  <w:r w:rsidR="003C7C74"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%</w:t>
                  </w:r>
                </w:p>
              </w:tc>
            </w:tr>
            <w:tr w:rsidR="003C7C74" w:rsidRPr="00842A4D" w14:paraId="1179C479" w14:textId="77777777" w:rsidTr="008410C6"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F2FD3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A5AF0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Ukupno: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3F863F" w14:textId="763AA8C1" w:rsidR="003C7C74" w:rsidRPr="00B112C4" w:rsidRDefault="00B112C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464.200,00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B0E1B1E" w14:textId="590EBC7F" w:rsidR="003C7C74" w:rsidRPr="00B112C4" w:rsidRDefault="00B112C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170.555,56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332E08" w14:textId="28A60454" w:rsidR="003C7C74" w:rsidRPr="00B112C4" w:rsidRDefault="00B112C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36</w:t>
                  </w:r>
                  <w:r w:rsidR="009C57D7">
                    <w:rPr>
                      <w:rFonts w:ascii="Times New Roman" w:hAnsi="Times New Roman" w:cs="Times New Roman"/>
                      <w:bCs/>
                      <w:sz w:val="20"/>
                    </w:rPr>
                    <w:t>,</w:t>
                  </w:r>
                  <w:r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74</w:t>
                  </w:r>
                  <w:r w:rsidR="003C7C74" w:rsidRPr="00B112C4">
                    <w:rPr>
                      <w:rFonts w:ascii="Times New Roman" w:hAnsi="Times New Roman" w:cs="Times New Roman"/>
                      <w:bCs/>
                      <w:sz w:val="20"/>
                    </w:rPr>
                    <w:t>%</w:t>
                  </w:r>
                </w:p>
              </w:tc>
            </w:tr>
          </w:tbl>
          <w:p w14:paraId="6309FB52" w14:textId="77777777" w:rsidR="003C7C74" w:rsidRPr="00842A4D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</w:rPr>
            </w:pPr>
          </w:p>
          <w:p w14:paraId="38CA7200" w14:textId="77777777" w:rsidR="00B00636" w:rsidRDefault="00B00636" w:rsidP="008410C6">
            <w:pPr>
              <w:spacing w:line="256" w:lineRule="auto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  <w:p w14:paraId="10FB75FF" w14:textId="639A7D6C" w:rsidR="003C7C74" w:rsidRPr="00AA1E0C" w:rsidRDefault="003C7C74" w:rsidP="008410C6">
            <w:pPr>
              <w:spacing w:line="256" w:lineRule="auto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AA1E0C">
              <w:rPr>
                <w:rFonts w:ascii="Times New Roman" w:hAnsi="Times New Roman" w:cs="Times New Roman"/>
                <w:bCs/>
                <w:iCs/>
                <w:sz w:val="20"/>
              </w:rPr>
              <w:t>REDOVNA DJELATNOST JAVNE USTANOVE ZAVOD ZA PROSTORNO UREĐENJE OSJEČKO-BARANJSKE ŽUPANIJE</w:t>
            </w:r>
          </w:p>
          <w:p w14:paraId="541B86AD" w14:textId="77777777" w:rsidR="003C7C74" w:rsidRPr="00AA1E0C" w:rsidRDefault="003C7C74" w:rsidP="008410C6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  <w:p w14:paraId="3F0A8073" w14:textId="77777777" w:rsidR="003C7C74" w:rsidRPr="00AA1E0C" w:rsidRDefault="003C7C74" w:rsidP="008410C6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AA1E0C">
              <w:rPr>
                <w:rFonts w:ascii="Times New Roman" w:hAnsi="Times New Roman" w:cs="Times New Roman"/>
                <w:sz w:val="20"/>
              </w:rPr>
              <w:t>Ustanova provodi redovnu djelatnost:</w:t>
            </w:r>
          </w:p>
          <w:p w14:paraId="10EEA14F" w14:textId="77777777" w:rsidR="003C7C74" w:rsidRPr="00AA1E0C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AA1E0C">
              <w:rPr>
                <w:rFonts w:ascii="Times New Roman" w:hAnsi="Times New Roman" w:cs="Times New Roman"/>
                <w:bCs/>
                <w:sz w:val="20"/>
              </w:rPr>
              <w:t>Ispunjavanje zakonskih obveza i obveza iz Prostornog plana Osječko-baranjske županije</w:t>
            </w:r>
          </w:p>
          <w:p w14:paraId="2DAF0BE6" w14:textId="77777777" w:rsidR="003C7C74" w:rsidRPr="00AA1E0C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AA1E0C">
              <w:rPr>
                <w:rFonts w:ascii="Times New Roman" w:hAnsi="Times New Roman" w:cs="Times New Roman"/>
                <w:bCs/>
                <w:sz w:val="20"/>
              </w:rPr>
              <w:t>Svrhovito i plansko korištenje prostora na principima održivog razvitka</w:t>
            </w:r>
          </w:p>
          <w:p w14:paraId="2F6832E0" w14:textId="77777777" w:rsidR="003C7C74" w:rsidRPr="00AA1E0C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AA1E0C">
              <w:rPr>
                <w:rFonts w:ascii="Times New Roman" w:hAnsi="Times New Roman" w:cs="Times New Roman"/>
                <w:bCs/>
                <w:sz w:val="20"/>
              </w:rPr>
              <w:t>Praćenje stanja u prostoru</w:t>
            </w:r>
          </w:p>
          <w:p w14:paraId="4B747751" w14:textId="77777777" w:rsidR="003C7C74" w:rsidRPr="00AA1E0C" w:rsidRDefault="003C7C74" w:rsidP="008410C6">
            <w:pPr>
              <w:numPr>
                <w:ilvl w:val="0"/>
                <w:numId w:val="3"/>
              </w:numPr>
              <w:tabs>
                <w:tab w:val="clear" w:pos="360"/>
                <w:tab w:val="num" w:pos="718"/>
              </w:tabs>
              <w:spacing w:line="256" w:lineRule="auto"/>
              <w:ind w:left="718" w:hanging="283"/>
              <w:rPr>
                <w:rFonts w:ascii="Times New Roman" w:hAnsi="Times New Roman" w:cs="Times New Roman"/>
                <w:bCs/>
                <w:sz w:val="20"/>
              </w:rPr>
            </w:pPr>
            <w:r w:rsidRPr="00AA1E0C">
              <w:rPr>
                <w:rFonts w:ascii="Times New Roman" w:hAnsi="Times New Roman" w:cs="Times New Roman"/>
                <w:bCs/>
                <w:sz w:val="20"/>
              </w:rPr>
              <w:t>Održavanje informacijskog sustava prostornog uređenja</w:t>
            </w:r>
          </w:p>
          <w:p w14:paraId="4E124441" w14:textId="77777777" w:rsidR="003C7C74" w:rsidRPr="00AA1E0C" w:rsidRDefault="003C7C74" w:rsidP="008410C6">
            <w:pPr>
              <w:spacing w:line="256" w:lineRule="auto"/>
              <w:ind w:left="718"/>
              <w:rPr>
                <w:rFonts w:ascii="Times New Roman" w:hAnsi="Times New Roman" w:cs="Times New Roman"/>
                <w:bCs/>
                <w:sz w:val="20"/>
              </w:rPr>
            </w:pPr>
            <w:r w:rsidRPr="00AA1E0C">
              <w:rPr>
                <w:rFonts w:ascii="Times New Roman" w:hAnsi="Times New Roman" w:cs="Times New Roman"/>
                <w:bCs/>
                <w:sz w:val="20"/>
              </w:rPr>
              <w:t>(Korisnik sustava je Osječko-baranjska županija, a primatelji usluga su jedinice lokalne samouprave na području Osječko-baranjske županije)</w:t>
            </w:r>
          </w:p>
          <w:p w14:paraId="2C6DBD94" w14:textId="77777777" w:rsidR="00697249" w:rsidRPr="00AA1E0C" w:rsidRDefault="00697249" w:rsidP="008410C6">
            <w:pPr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  <w:p w14:paraId="506B1CC5" w14:textId="2B3B3A17" w:rsidR="003C7C74" w:rsidRPr="00AA1E0C" w:rsidRDefault="003C7C74" w:rsidP="008410C6">
            <w:pPr>
              <w:spacing w:line="256" w:lineRule="auto"/>
              <w:rPr>
                <w:rFonts w:ascii="Times New Roman" w:hAnsi="Times New Roman" w:cs="Times New Roman"/>
                <w:spacing w:val="-2"/>
                <w:sz w:val="20"/>
              </w:rPr>
            </w:pPr>
            <w:r w:rsidRPr="00AA1E0C">
              <w:rPr>
                <w:rFonts w:ascii="Times New Roman" w:hAnsi="Times New Roman" w:cs="Times New Roman"/>
                <w:spacing w:val="-2"/>
                <w:sz w:val="20"/>
              </w:rPr>
              <w:t xml:space="preserve">Odluka o osnivanju javne ustanove Zavod za prostorno uređenje Osječko-baranjske županije </w:t>
            </w:r>
            <w:r w:rsidR="00697249">
              <w:rPr>
                <w:rFonts w:ascii="Times New Roman" w:hAnsi="Times New Roman" w:cs="Times New Roman"/>
                <w:spacing w:val="-2"/>
                <w:sz w:val="20"/>
              </w:rPr>
              <w:t>("Županijski glasnik" broj 6/08, 2/09, 9/10, 14/11, 2/14 i 6/16-pročišćeni tekst)</w:t>
            </w:r>
          </w:p>
          <w:p w14:paraId="383B955F" w14:textId="07EA9138" w:rsidR="003C7C74" w:rsidRPr="00AA1E0C" w:rsidRDefault="003C7C74" w:rsidP="008410C6">
            <w:pPr>
              <w:spacing w:line="256" w:lineRule="auto"/>
              <w:rPr>
                <w:rFonts w:ascii="Times New Roman" w:hAnsi="Times New Roman" w:cs="Times New Roman"/>
                <w:spacing w:val="-2"/>
                <w:sz w:val="20"/>
              </w:rPr>
            </w:pPr>
            <w:r w:rsidRPr="00AA1E0C">
              <w:rPr>
                <w:rFonts w:ascii="Times New Roman" w:hAnsi="Times New Roman" w:cs="Times New Roman"/>
                <w:spacing w:val="-2"/>
                <w:sz w:val="20"/>
              </w:rPr>
              <w:t>Zakon o prostornom uređenju</w:t>
            </w:r>
            <w:r w:rsidR="00697249">
              <w:rPr>
                <w:rFonts w:ascii="Times New Roman" w:hAnsi="Times New Roman" w:cs="Times New Roman"/>
                <w:spacing w:val="-2"/>
                <w:sz w:val="20"/>
              </w:rPr>
              <w:t xml:space="preserve"> ("Narodne novine" broj 155/25)</w:t>
            </w:r>
            <w:r w:rsidRPr="00AA1E0C">
              <w:rPr>
                <w:rFonts w:ascii="Times New Roman" w:hAnsi="Times New Roman" w:cs="Times New Roman"/>
                <w:spacing w:val="-2"/>
                <w:sz w:val="20"/>
              </w:rPr>
              <w:t xml:space="preserve">  </w:t>
            </w:r>
            <w:r w:rsidR="0069724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</w:p>
          <w:p w14:paraId="66CEF586" w14:textId="77777777" w:rsidR="00697249" w:rsidRDefault="00697249" w:rsidP="008410C6">
            <w:pPr>
              <w:spacing w:line="256" w:lineRule="auto"/>
              <w:rPr>
                <w:rFonts w:ascii="Times New Roman" w:hAnsi="Times New Roman" w:cs="Times New Roman"/>
                <w:color w:val="FF0000"/>
                <w:spacing w:val="-2"/>
                <w:sz w:val="20"/>
              </w:rPr>
            </w:pPr>
          </w:p>
          <w:p w14:paraId="1513934A" w14:textId="77777777" w:rsidR="00697249" w:rsidRPr="00842A4D" w:rsidRDefault="00697249" w:rsidP="008410C6">
            <w:pPr>
              <w:spacing w:line="256" w:lineRule="auto"/>
              <w:rPr>
                <w:rFonts w:ascii="Times New Roman" w:hAnsi="Times New Roman" w:cs="Times New Roman"/>
                <w:color w:val="FF0000"/>
                <w:spacing w:val="-2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69"/>
              <w:gridCol w:w="2331"/>
              <w:gridCol w:w="1247"/>
              <w:gridCol w:w="1247"/>
              <w:gridCol w:w="1494"/>
            </w:tblGrid>
            <w:tr w:rsidR="003C7C74" w:rsidRPr="00842A4D" w14:paraId="2F2D3578" w14:textId="77777777" w:rsidTr="00893640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DDF99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R.b.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7DAAE" w14:textId="77777777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Naziv aktivnosti/projekta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D26D7" w14:textId="6B885974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Plan 202</w:t>
                  </w:r>
                  <w:r w:rsidR="0075268A"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6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7F9F2" w14:textId="77777777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Izvršenje</w:t>
                  </w:r>
                </w:p>
                <w:p w14:paraId="31FC8BDC" w14:textId="71EEF0B4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1.-6.202</w:t>
                  </w:r>
                  <w:r w:rsidR="0075268A"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6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.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E53AF" w14:textId="77777777" w:rsidR="003C7C74" w:rsidRPr="0075268A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Indeks (Izvršenje/Plan)</w:t>
                  </w:r>
                </w:p>
              </w:tc>
            </w:tr>
            <w:tr w:rsidR="003C7C74" w:rsidRPr="00842A4D" w14:paraId="0DFF0C80" w14:textId="77777777" w:rsidTr="00893640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90EB6" w14:textId="77777777" w:rsidR="003C7C74" w:rsidRPr="0075268A" w:rsidRDefault="003C7C74" w:rsidP="00791DFB">
                  <w:pPr>
                    <w:framePr w:hSpace="180" w:wrap="around" w:vAnchor="text" w:hAnchor="text" w:x="-113" w:y="1"/>
                    <w:numPr>
                      <w:ilvl w:val="0"/>
                      <w:numId w:val="2"/>
                    </w:numPr>
                    <w:tabs>
                      <w:tab w:val="left" w:pos="0"/>
                    </w:tabs>
                    <w:ind w:hanging="720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65F50" w14:textId="77777777" w:rsidR="003C7C74" w:rsidRPr="0075268A" w:rsidRDefault="003C7C74" w:rsidP="00791DFB">
                  <w:pPr>
                    <w:framePr w:hSpace="180" w:wrap="around" w:vAnchor="text" w:hAnchor="text" w:x="-113" w:y="1"/>
                    <w:spacing w:line="256" w:lineRule="auto"/>
                    <w:suppressOverlap/>
                    <w:rPr>
                      <w:rFonts w:ascii="Times New Roman" w:hAnsi="Times New Roman" w:cs="Times New Roman"/>
                      <w:cap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caps/>
                      <w:color w:val="000000" w:themeColor="text1"/>
                      <w:sz w:val="20"/>
                    </w:rPr>
                    <w:t>o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pći rashodi</w:t>
                  </w:r>
                  <w:r w:rsidRPr="0075268A">
                    <w:rPr>
                      <w:rFonts w:ascii="Times New Roman" w:hAnsi="Times New Roman" w:cs="Times New Roman"/>
                      <w:caps/>
                      <w:color w:val="000000" w:themeColor="text1"/>
                      <w:sz w:val="20"/>
                    </w:rPr>
                    <w:t xml:space="preserve">  - J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avna ustanova</w:t>
                  </w:r>
                  <w:r w:rsidRPr="0075268A">
                    <w:rPr>
                      <w:rFonts w:ascii="Times New Roman" w:hAnsi="Times New Roman" w:cs="Times New Roman"/>
                      <w:caps/>
                      <w:color w:val="000000" w:themeColor="text1"/>
                      <w:sz w:val="20"/>
                    </w:rPr>
                    <w:t xml:space="preserve"> Z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 xml:space="preserve">avod </w:t>
                  </w:r>
                  <w:r w:rsidRPr="0075268A">
                    <w:rPr>
                      <w:rFonts w:ascii="Times New Roman" w:hAnsi="Times New Roman" w:cs="Times New Roman"/>
                      <w:caps/>
                      <w:color w:val="000000" w:themeColor="text1"/>
                      <w:sz w:val="20"/>
                    </w:rPr>
                    <w:t xml:space="preserve"> 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za</w:t>
                  </w:r>
                  <w:r w:rsidRPr="0075268A">
                    <w:rPr>
                      <w:rFonts w:ascii="Times New Roman" w:hAnsi="Times New Roman" w:cs="Times New Roman"/>
                      <w:caps/>
                      <w:color w:val="000000" w:themeColor="text1"/>
                      <w:sz w:val="20"/>
                    </w:rPr>
                    <w:t xml:space="preserve"> </w:t>
                  </w:r>
                  <w:r w:rsidRPr="0075268A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prostorno uređenje Osječko-baranjske Županije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B63825D" w14:textId="34F775D6" w:rsidR="003C7C74" w:rsidRPr="00893640" w:rsidRDefault="003C7C7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3</w:t>
                  </w:r>
                  <w:r w:rsidR="00893640"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89</w:t>
                  </w: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.</w:t>
                  </w:r>
                  <w:r w:rsidR="00893640"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20</w:t>
                  </w: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0,00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8CFED5" w14:textId="6294D5A9" w:rsidR="003C7C74" w:rsidRPr="00893640" w:rsidRDefault="003C7C7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1</w:t>
                  </w:r>
                  <w:r w:rsidR="00893640"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59</w:t>
                  </w: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.</w:t>
                  </w:r>
                  <w:r w:rsidR="00893640"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305</w:t>
                  </w: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,</w:t>
                  </w:r>
                  <w:r w:rsidR="00893640"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56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18EB13" w14:textId="7B5C184A" w:rsidR="003C7C74" w:rsidRPr="00893640" w:rsidRDefault="00893640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40,93</w:t>
                  </w:r>
                  <w:r w:rsidR="003C7C74" w:rsidRPr="00893640"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  <w:t>%</w:t>
                  </w:r>
                </w:p>
              </w:tc>
            </w:tr>
            <w:tr w:rsidR="003C7C74" w:rsidRPr="00842A4D" w14:paraId="1CBC83C6" w14:textId="77777777" w:rsidTr="00893640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F40C0" w14:textId="77777777" w:rsidR="003C7C74" w:rsidRPr="0075268A" w:rsidRDefault="003C7C74" w:rsidP="00791DFB">
                  <w:pPr>
                    <w:framePr w:hSpace="180" w:wrap="around" w:vAnchor="text" w:hAnchor="text" w:x="-113" w:y="1"/>
                    <w:numPr>
                      <w:ilvl w:val="0"/>
                      <w:numId w:val="2"/>
                    </w:numPr>
                    <w:tabs>
                      <w:tab w:val="left" w:pos="0"/>
                    </w:tabs>
                    <w:ind w:hanging="720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3CCB4" w14:textId="77777777" w:rsidR="003C7C74" w:rsidRPr="0075268A" w:rsidRDefault="003C7C74" w:rsidP="00791DFB">
                  <w:pPr>
                    <w:framePr w:hSpace="180" w:wrap="around" w:vAnchor="text" w:hAnchor="text" w:x="-113" w:y="1"/>
                    <w:spacing w:line="256" w:lineRule="auto"/>
                    <w:suppressOverlap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Geoportal OBŽ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2C1161F" w14:textId="6D80D01D" w:rsidR="003C7C74" w:rsidRPr="0075268A" w:rsidRDefault="0075268A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25</w:t>
                  </w:r>
                  <w:r w:rsidR="003C7C74"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.000</w:t>
                  </w: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,00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7A5923" w14:textId="238DCC60" w:rsidR="003C7C74" w:rsidRPr="0075268A" w:rsidRDefault="0075268A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11.250,00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BA5E33" w14:textId="0CB80D76" w:rsidR="003C7C74" w:rsidRPr="0075268A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4</w:t>
                  </w:r>
                  <w:r w:rsidR="0075268A"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5,00</w:t>
                  </w:r>
                  <w:r w:rsidRPr="0075268A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%</w:t>
                  </w:r>
                </w:p>
              </w:tc>
            </w:tr>
            <w:tr w:rsidR="003C7C74" w:rsidRPr="00842A4D" w14:paraId="38E17205" w14:textId="77777777" w:rsidTr="00893640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FD592" w14:textId="77777777" w:rsidR="003C7C74" w:rsidRPr="00893640" w:rsidRDefault="003C7C74" w:rsidP="00791DFB">
                  <w:pPr>
                    <w:framePr w:hSpace="180" w:wrap="around" w:vAnchor="text" w:hAnchor="text" w:x="-113" w:y="1"/>
                    <w:numPr>
                      <w:ilvl w:val="0"/>
                      <w:numId w:val="2"/>
                    </w:numPr>
                    <w:tabs>
                      <w:tab w:val="left" w:pos="0"/>
                    </w:tabs>
                    <w:ind w:hanging="720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0F97C" w14:textId="77777777" w:rsidR="003C7C74" w:rsidRPr="00893640" w:rsidRDefault="003C7C74" w:rsidP="00791DFB">
                  <w:pPr>
                    <w:framePr w:hSpace="180" w:wrap="around" w:vAnchor="text" w:hAnchor="text" w:x="-113" w:y="1"/>
                    <w:spacing w:line="256" w:lineRule="auto"/>
                    <w:suppressOverlap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Izmjena prostornog plana Osječko-baranjske županije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DFF3C6" w14:textId="77777777" w:rsidR="003C7C74" w:rsidRPr="00893640" w:rsidRDefault="003C7C7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50.000,00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97B1B8" w14:textId="77777777" w:rsidR="003C7C74" w:rsidRPr="00893640" w:rsidRDefault="003C7C7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89C1ED" w14:textId="77777777" w:rsidR="003C7C74" w:rsidRPr="00893640" w:rsidRDefault="003C7C74" w:rsidP="00791DFB">
                  <w:pPr>
                    <w:framePr w:hSpace="180" w:wrap="around" w:vAnchor="text" w:hAnchor="text" w:x="-113" w:y="1"/>
                    <w:spacing w:line="600" w:lineRule="auto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</w:pPr>
                  <w:r w:rsidRPr="0089364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</w:rPr>
                    <w:t>0,00%</w:t>
                  </w:r>
                </w:p>
              </w:tc>
            </w:tr>
            <w:tr w:rsidR="003C7C74" w:rsidRPr="00842A4D" w14:paraId="55C5B74D" w14:textId="77777777" w:rsidTr="00893640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00A40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60A53" w14:textId="77777777" w:rsidR="003C7C74" w:rsidRPr="00842A4D" w:rsidRDefault="003C7C74" w:rsidP="00791DFB">
                  <w:pPr>
                    <w:framePr w:hSpace="180" w:wrap="around" w:vAnchor="text" w:hAnchor="text" w:x="-113" w:y="1"/>
                    <w:spacing w:line="256" w:lineRule="auto"/>
                    <w:suppressOverlap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</w:rPr>
                  </w:pPr>
                  <w:r w:rsidRPr="00761BAA">
                    <w:rPr>
                      <w:rFonts w:ascii="Times New Roman" w:hAnsi="Times New Roman" w:cs="Times New Roman"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5F6DA29" w14:textId="16AAE40D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</w:rPr>
                  </w:pPr>
                  <w:r w:rsidRPr="00761BAA">
                    <w:rPr>
                      <w:rFonts w:ascii="Times New Roman" w:hAnsi="Times New Roman" w:cs="Times New Roman"/>
                      <w:bCs/>
                      <w:sz w:val="20"/>
                    </w:rPr>
                    <w:t>4</w:t>
                  </w:r>
                  <w:r w:rsidR="005A73E3">
                    <w:rPr>
                      <w:rFonts w:ascii="Times New Roman" w:hAnsi="Times New Roman" w:cs="Times New Roman"/>
                      <w:bCs/>
                      <w:sz w:val="20"/>
                    </w:rPr>
                    <w:t>64</w:t>
                  </w:r>
                  <w:r w:rsidRPr="00761BAA">
                    <w:rPr>
                      <w:rFonts w:ascii="Times New Roman" w:hAnsi="Times New Roman" w:cs="Times New Roman"/>
                      <w:bCs/>
                      <w:sz w:val="20"/>
                    </w:rPr>
                    <w:t>.</w:t>
                  </w:r>
                  <w:r w:rsidR="005A73E3">
                    <w:rPr>
                      <w:rFonts w:ascii="Times New Roman" w:hAnsi="Times New Roman" w:cs="Times New Roman"/>
                      <w:bCs/>
                      <w:sz w:val="20"/>
                    </w:rPr>
                    <w:t>2</w:t>
                  </w:r>
                  <w:r w:rsidRPr="00761BAA">
                    <w:rPr>
                      <w:rFonts w:ascii="Times New Roman" w:hAnsi="Times New Roman" w:cs="Times New Roman"/>
                      <w:bCs/>
                      <w:sz w:val="20"/>
                    </w:rPr>
                    <w:t>00</w:t>
                  </w:r>
                  <w:r w:rsidR="005A73E3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2664E0" w14:textId="75F7B461" w:rsidR="00A531CF" w:rsidRDefault="00A531CF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</w:p>
                <w:p w14:paraId="0A1C1FBA" w14:textId="32E7043A" w:rsidR="003C7C74" w:rsidRPr="005A73E3" w:rsidRDefault="00A531CF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</w:rPr>
                    <w:t>170.</w:t>
                  </w:r>
                  <w:r w:rsidR="005A73E3" w:rsidRPr="005A73E3">
                    <w:rPr>
                      <w:rFonts w:ascii="Times New Roman" w:hAnsi="Times New Roman" w:cs="Times New Roman"/>
                      <w:bCs/>
                      <w:sz w:val="20"/>
                    </w:rPr>
                    <w:t>555,56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3F9EB53" w14:textId="63B6219E" w:rsidR="003C7C74" w:rsidRPr="005A73E3" w:rsidRDefault="005A73E3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5A73E3">
                    <w:rPr>
                      <w:rFonts w:ascii="Times New Roman" w:hAnsi="Times New Roman" w:cs="Times New Roman"/>
                      <w:bCs/>
                      <w:sz w:val="20"/>
                    </w:rPr>
                    <w:t>36,74</w:t>
                  </w:r>
                  <w:r w:rsidR="003C7C74" w:rsidRPr="005A73E3">
                    <w:rPr>
                      <w:rFonts w:ascii="Times New Roman" w:hAnsi="Times New Roman" w:cs="Times New Roman"/>
                      <w:bCs/>
                      <w:sz w:val="20"/>
                    </w:rPr>
                    <w:t>%</w:t>
                  </w:r>
                </w:p>
              </w:tc>
            </w:tr>
          </w:tbl>
          <w:p w14:paraId="554E7B3D" w14:textId="77777777" w:rsidR="00EF4AFA" w:rsidRDefault="00EF4AFA" w:rsidP="008410C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A43A826" w14:textId="77777777" w:rsidR="00B00636" w:rsidRDefault="00B00636" w:rsidP="00697249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14:paraId="1D15F165" w14:textId="67D8911B" w:rsidR="003C7C74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30DF8">
              <w:rPr>
                <w:rFonts w:ascii="Times New Roman" w:hAnsi="Times New Roman" w:cs="Times New Roman"/>
                <w:bCs/>
                <w:sz w:val="20"/>
              </w:rPr>
              <w:t>Aktivnost Opći rashodi - služi za financiranje redovne djelatnosti Zavoda čiji je cilj održivo planiranje prostora Osječko-baranjske županije i ispunjavanje zakonskih obveza Zavoda.</w:t>
            </w:r>
          </w:p>
          <w:p w14:paraId="668A8667" w14:textId="77777777" w:rsidR="00EF4AFA" w:rsidRPr="00C30DF8" w:rsidRDefault="00EF4AFA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14:paraId="6DDA8329" w14:textId="6AB39865" w:rsidR="003C7C74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5E2373">
              <w:rPr>
                <w:rFonts w:ascii="Times New Roman" w:hAnsi="Times New Roman" w:cs="Times New Roman"/>
                <w:bCs/>
                <w:sz w:val="20"/>
              </w:rPr>
              <w:t>Do razlike u izvršenim prihodima i rashodima financiranim iz sredstava Osječko-</w:t>
            </w:r>
            <w:r w:rsidRPr="00E16E98">
              <w:rPr>
                <w:rFonts w:ascii="Times New Roman" w:hAnsi="Times New Roman" w:cs="Times New Roman"/>
                <w:bCs/>
                <w:sz w:val="20"/>
              </w:rPr>
              <w:t xml:space="preserve">baranjske županije iskazanim u izvješćima Javna ustanova Zavod za prostorno uređenje Osječko-baranjske županije u iznosu od </w:t>
            </w:r>
            <w:r w:rsidR="00613A33" w:rsidRPr="00613A33">
              <w:rPr>
                <w:rFonts w:ascii="Times New Roman" w:hAnsi="Times New Roman" w:cs="Times New Roman"/>
                <w:sz w:val="20"/>
              </w:rPr>
              <w:t>22.635,</w:t>
            </w:r>
            <w:r w:rsidR="00613A33" w:rsidRPr="00611337">
              <w:rPr>
                <w:rFonts w:ascii="Times New Roman" w:hAnsi="Times New Roman" w:cs="Times New Roman"/>
                <w:sz w:val="20"/>
              </w:rPr>
              <w:t>48</w:t>
            </w:r>
            <w:r w:rsidR="00613A33" w:rsidRPr="00611337">
              <w:rPr>
                <w:rFonts w:ascii="Times New Roman" w:hAnsi="Times New Roman" w:cs="Times New Roman"/>
              </w:rPr>
              <w:t xml:space="preserve"> </w:t>
            </w:r>
            <w:r w:rsidRPr="00611337">
              <w:rPr>
                <w:rFonts w:ascii="Times New Roman" w:hAnsi="Times New Roman" w:cs="Times New Roman"/>
                <w:bCs/>
                <w:sz w:val="20"/>
              </w:rPr>
              <w:t>eura</w:t>
            </w:r>
            <w:r w:rsidRPr="00E16E98">
              <w:rPr>
                <w:rFonts w:ascii="Times New Roman" w:hAnsi="Times New Roman" w:cs="Times New Roman"/>
                <w:bCs/>
                <w:sz w:val="20"/>
              </w:rPr>
              <w:t>, razlikujemo se za iznos koji se financira iz nadležnog proračuna</w:t>
            </w:r>
            <w:r>
              <w:rPr>
                <w:rFonts w:ascii="Times New Roman" w:hAnsi="Times New Roman" w:cs="Times New Roman"/>
                <w:bCs/>
                <w:sz w:val="20"/>
              </w:rPr>
              <w:t>.</w:t>
            </w:r>
          </w:p>
          <w:p w14:paraId="72E6A311" w14:textId="77777777" w:rsidR="003C7C74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14:paraId="150AC807" w14:textId="77777777" w:rsidR="003C7C74" w:rsidRPr="00C30DF8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30DF8">
              <w:rPr>
                <w:rFonts w:ascii="Times New Roman" w:hAnsi="Times New Roman" w:cs="Times New Roman"/>
                <w:bCs/>
                <w:sz w:val="20"/>
              </w:rPr>
              <w:t>Projekt Geoportal OBŽ - Zavod vodi vlastiti geoinformacijski Sustav strateškog upravljanja Županije - Geoportal, koji se sastoji od registra podatka o prostoru  Županije, a koji Zavod permanentno razvija i dopunjava u svrhu unaprjeđenja prostornog planiranja na regionalnom i lokalnom nivou.</w:t>
            </w:r>
          </w:p>
          <w:p w14:paraId="59A869F7" w14:textId="77777777" w:rsidR="003C7C74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30DF8">
              <w:rPr>
                <w:rFonts w:ascii="Times New Roman" w:hAnsi="Times New Roman" w:cs="Times New Roman"/>
                <w:bCs/>
                <w:sz w:val="20"/>
              </w:rPr>
              <w:t>Njime je omogućen brži i efikasniji način pretrage, dinamičko kreiranje slojeva i karata iz šifriranog i parametriziranog sustava za pohranu i upravljenje prostornim planovima i dokumentima te omogućava vizualizaciju i pretraživanje sadržaja legende i prostornih planova, te dokumenata.</w:t>
            </w:r>
          </w:p>
          <w:p w14:paraId="3C211D86" w14:textId="77777777" w:rsidR="003C7C74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14:paraId="5D767904" w14:textId="7AB876F5" w:rsidR="003C7C74" w:rsidRPr="00070A32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Projekt Izmjena Prostornog plana Osječko-baranjske županije </w:t>
            </w:r>
            <w:r w:rsid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-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</w:t>
            </w:r>
            <w:r w:rsidR="00EF4AFA"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krajem 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2025. godine sklop</w:t>
            </w:r>
            <w:r w:rsidR="00EF4AFA"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ljen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</w:t>
            </w:r>
            <w:r w:rsidR="00EF4AFA"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j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e ugovor s Ministarstvom prostornog uređenja, graditeljstva i državne imovine kojim s</w:t>
            </w:r>
            <w:r w:rsidR="00EF4AFA"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u se 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definira</w:t>
            </w:r>
            <w:r w:rsidR="00EF4AFA"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li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rokovi izrade Izmjena i dopuna Prostornog plana Osječko-baranjske županije za n</w:t>
            </w:r>
            <w:r w:rsidR="00EF4AFA"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adolazeći </w:t>
            </w:r>
            <w:r w:rsidRPr="00070A32">
              <w:rPr>
                <w:rFonts w:ascii="Times New Roman" w:hAnsi="Times New Roman" w:cs="Times New Roman"/>
                <w:bCs/>
                <w:sz w:val="20"/>
                <w:lang w:eastAsia="en-US"/>
              </w:rPr>
              <w:t>period.</w:t>
            </w:r>
          </w:p>
          <w:p w14:paraId="250D7867" w14:textId="77777777" w:rsidR="003C7C74" w:rsidRPr="00070A32" w:rsidRDefault="003C7C74" w:rsidP="00070A32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14:paraId="0D318144" w14:textId="77777777" w:rsidR="003C7C74" w:rsidRPr="00070A32" w:rsidRDefault="003C7C74" w:rsidP="008410C6">
            <w:pPr>
              <w:spacing w:line="254" w:lineRule="auto"/>
              <w:rPr>
                <w:rFonts w:ascii="Times New Roman" w:hAnsi="Times New Roman" w:cs="Times New Roman"/>
                <w:bCs/>
                <w:sz w:val="20"/>
              </w:rPr>
            </w:pPr>
          </w:p>
          <w:p w14:paraId="004388C8" w14:textId="77777777" w:rsidR="003C7C74" w:rsidRPr="009814E7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814E7">
              <w:rPr>
                <w:rFonts w:ascii="Times New Roman" w:hAnsi="Times New Roman" w:cs="Times New Roman"/>
                <w:sz w:val="20"/>
              </w:rPr>
              <w:t>Plan razvoja Osječko-baranjske županije za razdoblje do 2027. ("Županijski glasnik" 3/22.)</w:t>
            </w:r>
          </w:p>
          <w:p w14:paraId="39E31B07" w14:textId="77777777" w:rsidR="003C7C74" w:rsidRPr="009814E7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814E7">
              <w:rPr>
                <w:rFonts w:ascii="Times New Roman" w:hAnsi="Times New Roman" w:cs="Times New Roman"/>
                <w:sz w:val="20"/>
              </w:rPr>
              <w:t>Posebni cilj 13. Unaprjeđenje učinkovitosti i djelotvornosti javnog sektora i upravljanja javnom imovinom</w:t>
            </w:r>
          </w:p>
          <w:p w14:paraId="5890A220" w14:textId="77777777" w:rsidR="003C7C74" w:rsidRPr="009814E7" w:rsidRDefault="003C7C74" w:rsidP="008410C6">
            <w:pPr>
              <w:rPr>
                <w:rFonts w:ascii="Times New Roman" w:hAnsi="Times New Roman" w:cs="Times New Roman"/>
                <w:sz w:val="20"/>
              </w:rPr>
            </w:pPr>
            <w:r w:rsidRPr="009814E7">
              <w:rPr>
                <w:rFonts w:ascii="Times New Roman" w:hAnsi="Times New Roman" w:cs="Times New Roman"/>
                <w:sz w:val="20"/>
              </w:rPr>
              <w:t>Mjera 13.4. Učinkovito upravljanje imovinom i prostorom te urbana i ruralna preobrazba</w:t>
            </w:r>
          </w:p>
          <w:p w14:paraId="0676C2CF" w14:textId="77777777" w:rsidR="003C7C74" w:rsidRDefault="003C7C74" w:rsidP="008410C6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51C34A0" w14:textId="77777777" w:rsidR="003C7C74" w:rsidRPr="00842A4D" w:rsidRDefault="003C7C74" w:rsidP="008410C6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765"/>
              <w:gridCol w:w="1364"/>
              <w:gridCol w:w="1276"/>
              <w:gridCol w:w="1276"/>
            </w:tblGrid>
            <w:tr w:rsidR="003C7C74" w:rsidRPr="00842A4D" w14:paraId="621987B0" w14:textId="77777777" w:rsidTr="008410C6">
              <w:tc>
                <w:tcPr>
                  <w:tcW w:w="2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BA527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BD0DE" w14:textId="77777777" w:rsidR="003C7C74" w:rsidRPr="00842A4D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Polazna</w:t>
                  </w:r>
                </w:p>
                <w:p w14:paraId="7DA88653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vrijednost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60867" w14:textId="77777777" w:rsidR="003C7C74" w:rsidRPr="00842A4D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Ciljana</w:t>
                  </w:r>
                </w:p>
                <w:p w14:paraId="44ED20C6" w14:textId="77777777" w:rsidR="003C7C74" w:rsidRPr="00842A4D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vrijednost</w:t>
                  </w:r>
                </w:p>
                <w:p w14:paraId="580F1F19" w14:textId="699001D1" w:rsidR="003C7C74" w:rsidRPr="00842A4D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6</w:t>
                  </w: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8F3BF" w14:textId="77777777" w:rsidR="003C7C74" w:rsidRPr="00842A4D" w:rsidRDefault="003C7C74" w:rsidP="00791DFB">
                  <w:pPr>
                    <w:keepNext/>
                    <w:framePr w:hSpace="180" w:wrap="around" w:vAnchor="text" w:hAnchor="text" w:x="-113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bCs/>
                      <w:sz w:val="20"/>
                    </w:rPr>
                    <w:t>Ostvarena</w:t>
                  </w:r>
                </w:p>
                <w:p w14:paraId="591BD548" w14:textId="77777777" w:rsidR="003C7C74" w:rsidRPr="00842A4D" w:rsidRDefault="003C7C74" w:rsidP="00791DFB">
                  <w:pPr>
                    <w:keepNext/>
                    <w:framePr w:hSpace="180" w:wrap="around" w:vAnchor="text" w:hAnchor="text" w:x="-113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bCs/>
                      <w:sz w:val="20"/>
                    </w:rPr>
                    <w:t>vrijednost</w:t>
                  </w:r>
                </w:p>
                <w:p w14:paraId="1BD1FE67" w14:textId="7E146E74" w:rsidR="003C7C74" w:rsidRPr="00842A4D" w:rsidRDefault="003C7C74" w:rsidP="00791DFB">
                  <w:pPr>
                    <w:pStyle w:val="Naslov7"/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1.-6.202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6</w:t>
                  </w: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</w:p>
              </w:tc>
            </w:tr>
            <w:tr w:rsidR="003C7C74" w:rsidRPr="00842A4D" w14:paraId="04BDA78F" w14:textId="77777777" w:rsidTr="008410C6">
              <w:tc>
                <w:tcPr>
                  <w:tcW w:w="2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755B7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Godišnji broj posjeta Geoportalu prostornih planova OBŽ</w:t>
                  </w:r>
                </w:p>
              </w:tc>
              <w:tc>
                <w:tcPr>
                  <w:tcW w:w="1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FFABC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22.000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2F36A" w14:textId="249AD62B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31</w:t>
                  </w: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.000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0D951" w14:textId="2EBFF644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19.674</w:t>
                  </w:r>
                </w:p>
              </w:tc>
            </w:tr>
            <w:tr w:rsidR="003C7C74" w:rsidRPr="00842A4D" w14:paraId="104EFF2E" w14:textId="77777777" w:rsidTr="008410C6">
              <w:tc>
                <w:tcPr>
                  <w:tcW w:w="2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1D616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rPr>
                      <w:rFonts w:ascii="Times New Roman" w:hAnsi="Times New Roman" w:cs="Times New Roman"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Godišnji broj posjeta Web stranici Zavoda</w:t>
                  </w:r>
                </w:p>
              </w:tc>
              <w:tc>
                <w:tcPr>
                  <w:tcW w:w="1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F1296" w14:textId="77777777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50.000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8E36D" w14:textId="7FFEE8A8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3</w:t>
                  </w:r>
                  <w:r w:rsidRPr="00842A4D">
                    <w:rPr>
                      <w:rFonts w:ascii="Times New Roman" w:hAnsi="Times New Roman" w:cs="Times New Roman"/>
                      <w:sz w:val="20"/>
                    </w:rPr>
                    <w:t>.000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9ABC1" w14:textId="28811DB5" w:rsidR="003C7C74" w:rsidRPr="00842A4D" w:rsidRDefault="003C7C74" w:rsidP="00791DFB">
                  <w:pPr>
                    <w:framePr w:hSpace="180" w:wrap="around" w:vAnchor="text" w:hAnchor="text" w:x="-113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36.586</w:t>
                  </w:r>
                </w:p>
              </w:tc>
            </w:tr>
          </w:tbl>
          <w:p w14:paraId="3D1F3A2F" w14:textId="25598ABC" w:rsidR="003C7C74" w:rsidRPr="00842A4D" w:rsidRDefault="003C7C74" w:rsidP="00B00636">
            <w:pPr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</w:tbl>
    <w:p w14:paraId="0D4A144E" w14:textId="77777777" w:rsidR="00697249" w:rsidRDefault="00697249" w:rsidP="00697249">
      <w:pPr>
        <w:pStyle w:val="Odlomakpopisa"/>
        <w:ind w:hanging="720"/>
        <w:jc w:val="both"/>
        <w:rPr>
          <w:rFonts w:ascii="Times New Roman" w:hAnsi="Times New Roman"/>
          <w:b/>
          <w:i/>
          <w:szCs w:val="22"/>
          <w:u w:val="single"/>
        </w:rPr>
      </w:pPr>
    </w:p>
    <w:p w14:paraId="37F91F52" w14:textId="0398859A" w:rsidR="003C7C74" w:rsidRPr="00697249" w:rsidRDefault="003C7C74" w:rsidP="00697249">
      <w:pPr>
        <w:pStyle w:val="Odlomakpopisa"/>
        <w:ind w:hanging="720"/>
        <w:jc w:val="both"/>
        <w:rPr>
          <w:rFonts w:ascii="Times New Roman" w:hAnsi="Times New Roman"/>
          <w:szCs w:val="22"/>
        </w:rPr>
      </w:pPr>
      <w:r w:rsidRPr="00697249">
        <w:rPr>
          <w:rFonts w:ascii="Times New Roman" w:hAnsi="Times New Roman"/>
          <w:b/>
          <w:i/>
          <w:szCs w:val="22"/>
          <w:u w:val="single"/>
        </w:rPr>
        <w:t>POSEBNI IZVJEŠTAJI - Izvještaj o zaduživanju na domaćem i stranom tržištu novca i kapitala</w:t>
      </w:r>
    </w:p>
    <w:p w14:paraId="6B336594" w14:textId="77777777" w:rsidR="003C7C74" w:rsidRPr="00697249" w:rsidRDefault="003C7C74" w:rsidP="00697249">
      <w:pPr>
        <w:pStyle w:val="Odlomakpopisa"/>
        <w:ind w:hanging="720"/>
        <w:jc w:val="both"/>
        <w:rPr>
          <w:rFonts w:ascii="Times New Roman" w:hAnsi="Times New Roman"/>
          <w:szCs w:val="22"/>
        </w:rPr>
      </w:pPr>
    </w:p>
    <w:p w14:paraId="233A33D1" w14:textId="3B1FDCB0" w:rsidR="003C7C74" w:rsidRPr="00697249" w:rsidRDefault="003C7C74" w:rsidP="00697249">
      <w:pPr>
        <w:rPr>
          <w:rFonts w:ascii="Times New Roman" w:hAnsi="Times New Roman" w:cs="Times New Roman"/>
          <w:szCs w:val="22"/>
        </w:rPr>
      </w:pPr>
      <w:r w:rsidRPr="00697249">
        <w:rPr>
          <w:rFonts w:ascii="Times New Roman" w:hAnsi="Times New Roman" w:cs="Times New Roman"/>
          <w:szCs w:val="22"/>
        </w:rPr>
        <w:t>Zavod za prostorno uređenje na području OBŽ, u razdoblju od 1.1. - 30.06.202</w:t>
      </w:r>
      <w:r w:rsidR="00597D83" w:rsidRPr="00697249">
        <w:rPr>
          <w:rFonts w:ascii="Times New Roman" w:hAnsi="Times New Roman" w:cs="Times New Roman"/>
          <w:szCs w:val="22"/>
        </w:rPr>
        <w:t>6</w:t>
      </w:r>
      <w:r w:rsidRPr="00697249">
        <w:rPr>
          <w:rFonts w:ascii="Times New Roman" w:hAnsi="Times New Roman" w:cs="Times New Roman"/>
          <w:szCs w:val="22"/>
        </w:rPr>
        <w:t>. godine, nije imao</w:t>
      </w:r>
      <w:r w:rsidR="00697249">
        <w:rPr>
          <w:rFonts w:ascii="Times New Roman" w:hAnsi="Times New Roman" w:cs="Times New Roman"/>
          <w:szCs w:val="22"/>
        </w:rPr>
        <w:t>:</w:t>
      </w:r>
    </w:p>
    <w:p w14:paraId="0AE2A1E9" w14:textId="77777777" w:rsidR="003C7C74" w:rsidRPr="00697249" w:rsidRDefault="003C7C74" w:rsidP="00697249">
      <w:pPr>
        <w:pStyle w:val="Odlomakpopisa"/>
        <w:numPr>
          <w:ilvl w:val="0"/>
          <w:numId w:val="1"/>
        </w:numPr>
        <w:tabs>
          <w:tab w:val="left" w:pos="708"/>
        </w:tabs>
        <w:autoSpaceDN w:val="0"/>
        <w:rPr>
          <w:rFonts w:ascii="Times New Roman" w:hAnsi="Times New Roman"/>
          <w:szCs w:val="22"/>
        </w:rPr>
      </w:pPr>
      <w:r w:rsidRPr="00697249">
        <w:rPr>
          <w:rFonts w:ascii="Times New Roman" w:hAnsi="Times New Roman"/>
          <w:szCs w:val="22"/>
          <w:shd w:val="clear" w:color="auto" w:fill="F8F8F8"/>
        </w:rPr>
        <w:t>izvještaj o korištenju proračunske zalihe</w:t>
      </w:r>
    </w:p>
    <w:p w14:paraId="336A17F9" w14:textId="77777777" w:rsidR="003C7C74" w:rsidRPr="00697249" w:rsidRDefault="003C7C74" w:rsidP="00697249">
      <w:pPr>
        <w:pStyle w:val="Odlomakpopisa"/>
        <w:numPr>
          <w:ilvl w:val="0"/>
          <w:numId w:val="1"/>
        </w:numPr>
        <w:tabs>
          <w:tab w:val="left" w:pos="708"/>
        </w:tabs>
        <w:autoSpaceDN w:val="0"/>
        <w:rPr>
          <w:rFonts w:ascii="Times New Roman" w:hAnsi="Times New Roman"/>
          <w:szCs w:val="22"/>
        </w:rPr>
      </w:pPr>
      <w:r w:rsidRPr="00697249">
        <w:rPr>
          <w:rFonts w:ascii="Times New Roman" w:hAnsi="Times New Roman"/>
          <w:szCs w:val="22"/>
          <w:shd w:val="clear" w:color="auto" w:fill="F8F8F8"/>
        </w:rPr>
        <w:t xml:space="preserve">izvještaj o </w:t>
      </w:r>
      <w:r w:rsidRPr="00697249">
        <w:rPr>
          <w:rFonts w:ascii="Times New Roman" w:hAnsi="Times New Roman"/>
          <w:szCs w:val="22"/>
        </w:rPr>
        <w:t>zaduživanju na domaćem i stranom tržištu novca i kapitala</w:t>
      </w:r>
    </w:p>
    <w:p w14:paraId="08268B5E" w14:textId="77777777" w:rsidR="003C7C74" w:rsidRPr="00697249" w:rsidRDefault="003C7C74" w:rsidP="00697249">
      <w:pPr>
        <w:pStyle w:val="Odlomakpopisa"/>
        <w:numPr>
          <w:ilvl w:val="0"/>
          <w:numId w:val="1"/>
        </w:numPr>
        <w:tabs>
          <w:tab w:val="left" w:pos="708"/>
        </w:tabs>
        <w:autoSpaceDN w:val="0"/>
        <w:rPr>
          <w:rFonts w:ascii="Times New Roman" w:hAnsi="Times New Roman"/>
          <w:szCs w:val="22"/>
        </w:rPr>
      </w:pPr>
      <w:r w:rsidRPr="00697249">
        <w:rPr>
          <w:rFonts w:ascii="Times New Roman" w:hAnsi="Times New Roman"/>
          <w:szCs w:val="22"/>
        </w:rPr>
        <w:t>dana jamstva i plaćanja po protestnim jamstvima (opcionalno)</w:t>
      </w:r>
    </w:p>
    <w:p w14:paraId="1E273BE3" w14:textId="77777777" w:rsidR="00471905" w:rsidRPr="00697249" w:rsidRDefault="00471905" w:rsidP="00697249">
      <w:pPr>
        <w:tabs>
          <w:tab w:val="left" w:pos="708"/>
        </w:tabs>
        <w:autoSpaceDN w:val="0"/>
        <w:rPr>
          <w:rFonts w:ascii="Times New Roman" w:hAnsi="Times New Roman"/>
          <w:szCs w:val="22"/>
        </w:rPr>
      </w:pPr>
    </w:p>
    <w:p w14:paraId="0D883C72" w14:textId="77777777" w:rsidR="00471905" w:rsidRDefault="00471905" w:rsidP="00471905">
      <w:pPr>
        <w:tabs>
          <w:tab w:val="left" w:pos="708"/>
        </w:tabs>
        <w:autoSpaceDN w:val="0"/>
        <w:spacing w:after="200" w:line="276" w:lineRule="auto"/>
        <w:rPr>
          <w:rFonts w:ascii="Times New Roman" w:hAnsi="Times New Roman"/>
          <w:sz w:val="20"/>
        </w:rPr>
      </w:pPr>
    </w:p>
    <w:p w14:paraId="533F126B" w14:textId="77777777" w:rsidR="00471905" w:rsidRDefault="00471905"/>
    <w:p w14:paraId="710330DC" w14:textId="11B89B6E" w:rsidR="00471905" w:rsidRDefault="00F21835" w:rsidP="00697249">
      <w:pPr>
        <w:jc w:val="right"/>
        <w:rPr>
          <w:rFonts w:ascii="Times New Roman" w:hAnsi="Times New Roman" w:cs="Times New Roman"/>
        </w:rPr>
      </w:pPr>
      <w:r w:rsidRPr="004757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RAVNATELJ</w:t>
      </w:r>
      <w:r w:rsidR="00070A32">
        <w:rPr>
          <w:rFonts w:ascii="Times New Roman" w:hAnsi="Times New Roman" w:cs="Times New Roman"/>
        </w:rPr>
        <w:t>:</w:t>
      </w:r>
    </w:p>
    <w:p w14:paraId="069E2D91" w14:textId="77777777" w:rsidR="00471905" w:rsidRPr="00475700" w:rsidRDefault="00471905" w:rsidP="00697249">
      <w:pPr>
        <w:jc w:val="right"/>
        <w:rPr>
          <w:rFonts w:ascii="Times New Roman" w:hAnsi="Times New Roman" w:cs="Times New Roman"/>
        </w:rPr>
      </w:pPr>
    </w:p>
    <w:p w14:paraId="22764F2D" w14:textId="77777777" w:rsidR="00471905" w:rsidRPr="00475700" w:rsidRDefault="00471905" w:rsidP="00697249">
      <w:pPr>
        <w:jc w:val="right"/>
        <w:rPr>
          <w:rFonts w:ascii="Times New Roman" w:hAnsi="Times New Roman" w:cs="Times New Roman"/>
        </w:rPr>
      </w:pPr>
    </w:p>
    <w:p w14:paraId="2FC83083" w14:textId="722F7957" w:rsidR="00471905" w:rsidRPr="00475700" w:rsidRDefault="00471905" w:rsidP="00697249">
      <w:pPr>
        <w:jc w:val="right"/>
        <w:rPr>
          <w:rFonts w:ascii="Times New Roman" w:hAnsi="Times New Roman" w:cs="Times New Roman"/>
        </w:rPr>
      </w:pPr>
      <w:r w:rsidRPr="004757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__________________</w:t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</w:r>
      <w:r w:rsidRPr="00475700">
        <w:rPr>
          <w:rFonts w:ascii="Times New Roman" w:hAnsi="Times New Roman" w:cs="Times New Roman"/>
        </w:rPr>
        <w:softHyphen/>
        <w:t>____</w:t>
      </w:r>
    </w:p>
    <w:p w14:paraId="2DF9F027" w14:textId="77777777" w:rsidR="00471905" w:rsidRPr="00475700" w:rsidRDefault="00471905" w:rsidP="00697249">
      <w:pPr>
        <w:jc w:val="right"/>
        <w:rPr>
          <w:rFonts w:ascii="Times New Roman" w:hAnsi="Times New Roman" w:cs="Times New Roman"/>
        </w:rPr>
      </w:pPr>
      <w:r w:rsidRPr="004757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Oliver Grigić, dipl.ing.arh. </w:t>
      </w:r>
    </w:p>
    <w:sectPr w:rsidR="00471905" w:rsidRPr="00475700" w:rsidSect="00F21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51C08"/>
    <w:multiLevelType w:val="hybridMultilevel"/>
    <w:tmpl w:val="0F36018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439D0"/>
    <w:multiLevelType w:val="hybridMultilevel"/>
    <w:tmpl w:val="CD94651A"/>
    <w:lvl w:ilvl="0" w:tplc="BCE63E2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6866395">
    <w:abstractNumId w:val="1"/>
  </w:num>
  <w:num w:numId="2" w16cid:durableId="1851526238">
    <w:abstractNumId w:val="2"/>
  </w:num>
  <w:num w:numId="3" w16cid:durableId="149379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98"/>
    <w:rsid w:val="000028D1"/>
    <w:rsid w:val="000634BA"/>
    <w:rsid w:val="0006650B"/>
    <w:rsid w:val="00070A32"/>
    <w:rsid w:val="000A0FFF"/>
    <w:rsid w:val="000C4986"/>
    <w:rsid w:val="000D5FF5"/>
    <w:rsid w:val="00153242"/>
    <w:rsid w:val="0015506B"/>
    <w:rsid w:val="00182C45"/>
    <w:rsid w:val="001A79CE"/>
    <w:rsid w:val="00217C83"/>
    <w:rsid w:val="002418DF"/>
    <w:rsid w:val="002875F9"/>
    <w:rsid w:val="0029047A"/>
    <w:rsid w:val="002B0E55"/>
    <w:rsid w:val="002B5F05"/>
    <w:rsid w:val="002C0F13"/>
    <w:rsid w:val="002C1638"/>
    <w:rsid w:val="002C6CFE"/>
    <w:rsid w:val="002F760F"/>
    <w:rsid w:val="00315A01"/>
    <w:rsid w:val="00327EB6"/>
    <w:rsid w:val="00346895"/>
    <w:rsid w:val="003670DF"/>
    <w:rsid w:val="00371D94"/>
    <w:rsid w:val="003727DD"/>
    <w:rsid w:val="003B7B47"/>
    <w:rsid w:val="003C7C74"/>
    <w:rsid w:val="003E1489"/>
    <w:rsid w:val="00404AA3"/>
    <w:rsid w:val="00405F47"/>
    <w:rsid w:val="004552AC"/>
    <w:rsid w:val="00471905"/>
    <w:rsid w:val="004754C9"/>
    <w:rsid w:val="004858C9"/>
    <w:rsid w:val="004F2CBD"/>
    <w:rsid w:val="00597D83"/>
    <w:rsid w:val="005A6990"/>
    <w:rsid w:val="005A73E3"/>
    <w:rsid w:val="005C5199"/>
    <w:rsid w:val="005E6446"/>
    <w:rsid w:val="005F4B03"/>
    <w:rsid w:val="00611337"/>
    <w:rsid w:val="00611DFE"/>
    <w:rsid w:val="00613A33"/>
    <w:rsid w:val="006964A4"/>
    <w:rsid w:val="00697249"/>
    <w:rsid w:val="006C3092"/>
    <w:rsid w:val="006E3F84"/>
    <w:rsid w:val="0071062A"/>
    <w:rsid w:val="00711503"/>
    <w:rsid w:val="00722E78"/>
    <w:rsid w:val="0073132C"/>
    <w:rsid w:val="007479DB"/>
    <w:rsid w:val="0075268A"/>
    <w:rsid w:val="00763BA0"/>
    <w:rsid w:val="00791DFB"/>
    <w:rsid w:val="007E0DA3"/>
    <w:rsid w:val="0080379F"/>
    <w:rsid w:val="008410C6"/>
    <w:rsid w:val="008551AE"/>
    <w:rsid w:val="008866A3"/>
    <w:rsid w:val="00891191"/>
    <w:rsid w:val="00893640"/>
    <w:rsid w:val="008E437F"/>
    <w:rsid w:val="008E6A34"/>
    <w:rsid w:val="00970633"/>
    <w:rsid w:val="00987EED"/>
    <w:rsid w:val="009B18BA"/>
    <w:rsid w:val="009B2300"/>
    <w:rsid w:val="009C57D7"/>
    <w:rsid w:val="009F6E52"/>
    <w:rsid w:val="00A44E3D"/>
    <w:rsid w:val="00A531CF"/>
    <w:rsid w:val="00A53401"/>
    <w:rsid w:val="00A60FA9"/>
    <w:rsid w:val="00AF2E8F"/>
    <w:rsid w:val="00B00636"/>
    <w:rsid w:val="00B112C4"/>
    <w:rsid w:val="00B5653E"/>
    <w:rsid w:val="00B77226"/>
    <w:rsid w:val="00C07CF8"/>
    <w:rsid w:val="00C247C5"/>
    <w:rsid w:val="00C4284F"/>
    <w:rsid w:val="00C65EFF"/>
    <w:rsid w:val="00C73B98"/>
    <w:rsid w:val="00C90C32"/>
    <w:rsid w:val="00C9400F"/>
    <w:rsid w:val="00CA5579"/>
    <w:rsid w:val="00CB771B"/>
    <w:rsid w:val="00D521CE"/>
    <w:rsid w:val="00D94389"/>
    <w:rsid w:val="00E13BA2"/>
    <w:rsid w:val="00E32DEC"/>
    <w:rsid w:val="00E5732D"/>
    <w:rsid w:val="00E71C00"/>
    <w:rsid w:val="00E7402F"/>
    <w:rsid w:val="00ED6EF9"/>
    <w:rsid w:val="00EF4AFA"/>
    <w:rsid w:val="00F05166"/>
    <w:rsid w:val="00F14511"/>
    <w:rsid w:val="00F21835"/>
    <w:rsid w:val="00F50E30"/>
    <w:rsid w:val="00F85622"/>
    <w:rsid w:val="00F9789D"/>
    <w:rsid w:val="00FA6E13"/>
    <w:rsid w:val="00FB3503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FE30"/>
  <w15:chartTrackingRefBased/>
  <w15:docId w15:val="{966849FA-8716-48A9-90B5-092B5794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98"/>
    <w:pPr>
      <w:spacing w:after="0" w:line="240" w:lineRule="auto"/>
    </w:pPr>
    <w:rPr>
      <w:rFonts w:ascii="Calibri" w:eastAsia="Calibri" w:hAnsi="Calibri" w:cs="Calibri"/>
      <w:kern w:val="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73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3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3B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3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3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3B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3B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3B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3B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3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3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3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3B9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3B9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3B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3B9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3B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3B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3B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3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3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3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3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3B9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3B9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3B9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3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3B9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3B98"/>
    <w:rPr>
      <w:b/>
      <w:bCs/>
      <w:smallCaps/>
      <w:color w:val="2F5496" w:themeColor="accent1" w:themeShade="BF"/>
      <w:spacing w:val="5"/>
    </w:rPr>
  </w:style>
  <w:style w:type="paragraph" w:customStyle="1" w:styleId="ParagraphStyle0">
    <w:name w:val="ParagraphStyle0"/>
    <w:hidden/>
    <w:rsid w:val="00C73B98"/>
    <w:pPr>
      <w:spacing w:before="28" w:after="28" w:line="240" w:lineRule="auto"/>
      <w:ind w:left="572" w:right="572"/>
      <w:jc w:val="center"/>
    </w:pPr>
    <w:rPr>
      <w:rFonts w:ascii="Calibri" w:eastAsia="Calibri" w:hAnsi="Calibri" w:cs="Calibri"/>
      <w:kern w:val="0"/>
      <w:szCs w:val="20"/>
      <w:lang w:eastAsia="hr-HR"/>
      <w14:ligatures w14:val="none"/>
    </w:rPr>
  </w:style>
  <w:style w:type="character" w:customStyle="1" w:styleId="CharacterStyle0">
    <w:name w:val="CharacterStyle0"/>
    <w:hidden/>
    <w:rsid w:val="00C73B98"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paragraph" w:styleId="Bezproreda">
    <w:name w:val="No Spacing"/>
    <w:uiPriority w:val="1"/>
    <w:qFormat/>
    <w:rsid w:val="003C7C74"/>
    <w:pPr>
      <w:spacing w:after="0" w:line="240" w:lineRule="auto"/>
    </w:pPr>
    <w:rPr>
      <w:rFonts w:ascii="Calibri" w:eastAsia="Calibri" w:hAnsi="Calibri" w:cs="Times New Roman"/>
      <w:noProof/>
      <w:kern w:val="0"/>
      <w14:ligatures w14:val="none"/>
    </w:rPr>
  </w:style>
  <w:style w:type="paragraph" w:customStyle="1" w:styleId="t-9-8">
    <w:name w:val="t-9-8"/>
    <w:basedOn w:val="Normal"/>
    <w:rsid w:val="003C7C7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4167</Words>
  <Characters>23757</Characters>
  <Application>Microsoft Office Word</Application>
  <DocSecurity>0</DocSecurity>
  <Lines>197</Lines>
  <Paragraphs>55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Pavičić</dc:creator>
  <cp:keywords/>
  <dc:description/>
  <cp:lastModifiedBy>komp stor</cp:lastModifiedBy>
  <cp:revision>11</cp:revision>
  <dcterms:created xsi:type="dcterms:W3CDTF">2026-07-21T05:52:00Z</dcterms:created>
  <dcterms:modified xsi:type="dcterms:W3CDTF">2026-07-21T09:04:00Z</dcterms:modified>
</cp:coreProperties>
</file>